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E4" w:rsidRPr="000721F8" w:rsidRDefault="003F53E4" w:rsidP="007C6C70">
      <w:pPr>
        <w:tabs>
          <w:tab w:val="left" w:pos="1080"/>
        </w:tabs>
        <w:ind w:left="360"/>
        <w:rPr>
          <w:rFonts w:ascii="Calibri" w:hAnsi="Calibri"/>
          <w:b/>
        </w:rPr>
      </w:pPr>
      <w:bookmarkStart w:id="0" w:name="_GoBack"/>
      <w:bookmarkEnd w:id="0"/>
      <w:r w:rsidRPr="000721F8">
        <w:rPr>
          <w:rFonts w:ascii="Calibri" w:hAnsi="Calibri"/>
          <w:b/>
        </w:rPr>
        <w:t>Name: _______________________________</w:t>
      </w:r>
      <w:r w:rsidRPr="000721F8">
        <w:rPr>
          <w:rFonts w:ascii="Calibri" w:hAnsi="Calibri"/>
          <w:b/>
        </w:rPr>
        <w:tab/>
      </w:r>
      <w:r w:rsidRPr="000721F8">
        <w:rPr>
          <w:rFonts w:ascii="Calibri" w:hAnsi="Calibri"/>
          <w:b/>
        </w:rPr>
        <w:tab/>
      </w:r>
      <w:r w:rsidRPr="000721F8">
        <w:rPr>
          <w:rFonts w:ascii="Calibri" w:hAnsi="Calibri"/>
          <w:b/>
        </w:rPr>
        <w:tab/>
      </w:r>
      <w:r w:rsidRPr="000721F8">
        <w:rPr>
          <w:rFonts w:ascii="Calibri" w:hAnsi="Calibri"/>
          <w:b/>
        </w:rPr>
        <w:tab/>
        <w:t>Date: ________</w:t>
      </w:r>
      <w:r w:rsidRPr="000721F8">
        <w:rPr>
          <w:rFonts w:ascii="Calibri" w:hAnsi="Calibri"/>
          <w:b/>
        </w:rPr>
        <w:tab/>
      </w:r>
    </w:p>
    <w:p w:rsidR="007C6C70" w:rsidRPr="000721F8" w:rsidRDefault="007C6C70" w:rsidP="007C6C70">
      <w:pPr>
        <w:ind w:left="360"/>
        <w:rPr>
          <w:rFonts w:ascii="Calibri" w:hAnsi="Calibri"/>
          <w:b/>
        </w:rPr>
      </w:pPr>
      <w:r w:rsidRPr="000721F8">
        <w:rPr>
          <w:rFonts w:ascii="Calibri" w:hAnsi="Calibri"/>
          <w:b/>
        </w:rPr>
        <w:t xml:space="preserve">CC Algebra </w:t>
      </w:r>
    </w:p>
    <w:p w:rsidR="007C6C70" w:rsidRPr="000721F8" w:rsidRDefault="007C6C70" w:rsidP="007C6C70">
      <w:pPr>
        <w:ind w:left="360"/>
        <w:rPr>
          <w:rFonts w:ascii="Calibri" w:hAnsi="Calibri"/>
        </w:rPr>
      </w:pPr>
    </w:p>
    <w:p w:rsidR="007C6C70" w:rsidRPr="000721F8" w:rsidRDefault="007C6C70" w:rsidP="007C6C70">
      <w:pPr>
        <w:ind w:left="360"/>
        <w:jc w:val="center"/>
        <w:rPr>
          <w:rFonts w:ascii="Calibri" w:hAnsi="Calibri"/>
          <w:b/>
          <w:bCs/>
        </w:rPr>
      </w:pPr>
      <w:r w:rsidRPr="000721F8">
        <w:rPr>
          <w:rFonts w:ascii="Calibri" w:hAnsi="Calibri"/>
          <w:b/>
          <w:bCs/>
        </w:rPr>
        <w:t>Solving Quadratic Equations Review</w:t>
      </w:r>
    </w:p>
    <w:p w:rsidR="007C6C70" w:rsidRPr="000721F8" w:rsidRDefault="007C6C70" w:rsidP="007C6C70">
      <w:pPr>
        <w:rPr>
          <w:rFonts w:ascii="Calibri" w:hAnsi="Calibri"/>
        </w:rPr>
        <w:sectPr w:rsidR="007C6C70" w:rsidRPr="000721F8" w:rsidSect="007C6C70">
          <w:type w:val="continuous"/>
          <w:pgSz w:w="12240" w:h="15840"/>
          <w:pgMar w:top="1152" w:right="1152" w:bottom="1152" w:left="1008" w:header="720" w:footer="720" w:gutter="0"/>
          <w:cols w:space="720"/>
          <w:docGrid w:linePitch="360"/>
        </w:sectPr>
      </w:pPr>
    </w:p>
    <w:p w:rsidR="007C6C70" w:rsidRDefault="007C6C70" w:rsidP="007C6C70">
      <w:pPr>
        <w:pStyle w:val="ColorfulList-Accent1"/>
        <w:spacing w:after="0" w:line="360" w:lineRule="auto"/>
        <w:ind w:left="0"/>
        <w:rPr>
          <w:sz w:val="24"/>
          <w:szCs w:val="24"/>
        </w:rPr>
      </w:pPr>
    </w:p>
    <w:p w:rsidR="007C6C70" w:rsidRDefault="007C6C70" w:rsidP="007C6C70">
      <w:pPr>
        <w:pStyle w:val="ColorfulList-Accent1"/>
        <w:spacing w:after="0" w:line="360" w:lineRule="auto"/>
        <w:ind w:left="0"/>
        <w:rPr>
          <w:sz w:val="24"/>
          <w:szCs w:val="24"/>
        </w:rPr>
      </w:pPr>
    </w:p>
    <w:p w:rsidR="007C6C70" w:rsidRPr="000721F8" w:rsidRDefault="007C6C70" w:rsidP="007C6C70">
      <w:pPr>
        <w:pStyle w:val="ColorfulList-Accent1"/>
        <w:spacing w:after="0" w:line="360" w:lineRule="auto"/>
        <w:ind w:left="0"/>
        <w:rPr>
          <w:sz w:val="24"/>
          <w:szCs w:val="24"/>
        </w:rPr>
      </w:pPr>
    </w:p>
    <w:p w:rsidR="007C6C70" w:rsidRPr="000721F8" w:rsidRDefault="007C6C70" w:rsidP="007C6C70">
      <w:pPr>
        <w:pStyle w:val="ColorfulList-Accent1"/>
        <w:numPr>
          <w:ilvl w:val="0"/>
          <w:numId w:val="3"/>
        </w:numPr>
        <w:spacing w:after="0" w:line="360" w:lineRule="auto"/>
        <w:rPr>
          <w:rFonts w:cs="Arial"/>
          <w:sz w:val="24"/>
          <w:szCs w:val="24"/>
        </w:rPr>
      </w:pPr>
      <w:r w:rsidRPr="000721F8">
        <w:rPr>
          <w:rFonts w:cs="Arial"/>
          <w:sz w:val="24"/>
          <w:szCs w:val="24"/>
        </w:rPr>
        <w:t xml:space="preserve">What values of a, b, c should be substituted in </w:t>
      </w:r>
      <w:r>
        <w:rPr>
          <w:rFonts w:cs="Arial"/>
          <w:sz w:val="24"/>
          <w:szCs w:val="24"/>
        </w:rPr>
        <w:t>the quadratic formula to solve 3</w:t>
      </w:r>
      <w:r w:rsidRPr="000721F8">
        <w:rPr>
          <w:rFonts w:cs="Arial"/>
          <w:sz w:val="24"/>
          <w:szCs w:val="24"/>
        </w:rPr>
        <w:t>x</w:t>
      </w:r>
      <w:r w:rsidRPr="000721F8">
        <w:rPr>
          <w:rFonts w:cs="Arial"/>
          <w:sz w:val="24"/>
          <w:szCs w:val="24"/>
          <w:vertAlign w:val="superscript"/>
        </w:rPr>
        <w:t>2</w:t>
      </w:r>
      <w:r>
        <w:rPr>
          <w:rFonts w:cs="Arial"/>
          <w:sz w:val="24"/>
          <w:szCs w:val="24"/>
        </w:rPr>
        <w:t xml:space="preserve"> + 5= 2</w:t>
      </w:r>
      <w:r w:rsidRPr="000721F8">
        <w:rPr>
          <w:rFonts w:cs="Arial"/>
          <w:sz w:val="24"/>
          <w:szCs w:val="24"/>
        </w:rPr>
        <w:t>x?</w:t>
      </w:r>
    </w:p>
    <w:p w:rsidR="007C6C70" w:rsidRPr="000721F8" w:rsidRDefault="007C6C70" w:rsidP="007C6C70">
      <w:pPr>
        <w:pStyle w:val="ColorfulList-Accent1"/>
        <w:numPr>
          <w:ilvl w:val="1"/>
          <w:numId w:val="3"/>
        </w:numPr>
        <w:spacing w:after="0" w:line="360" w:lineRule="auto"/>
        <w:rPr>
          <w:rFonts w:cs="Arial"/>
          <w:sz w:val="24"/>
          <w:szCs w:val="24"/>
        </w:rPr>
        <w:sectPr w:rsidR="007C6C70" w:rsidRPr="000721F8" w:rsidSect="007C6C70">
          <w:type w:val="continuous"/>
          <w:pgSz w:w="12240" w:h="15840"/>
          <w:pgMar w:top="1152" w:right="1152" w:bottom="1152" w:left="1008" w:header="720" w:footer="720" w:gutter="0"/>
          <w:cols w:space="720"/>
          <w:docGrid w:linePitch="360"/>
        </w:sectPr>
      </w:pPr>
    </w:p>
    <w:p w:rsidR="007C6C70" w:rsidRPr="00B168D0" w:rsidRDefault="007C6C70" w:rsidP="007C6C70">
      <w:pPr>
        <w:pStyle w:val="ColorfulList-Accent1"/>
        <w:numPr>
          <w:ilvl w:val="1"/>
          <w:numId w:val="3"/>
        </w:num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= 3, b = -2, c = -5</w:t>
      </w:r>
      <w:r w:rsidRPr="000721F8">
        <w:rPr>
          <w:rFonts w:cs="Arial"/>
          <w:sz w:val="24"/>
          <w:szCs w:val="24"/>
        </w:rPr>
        <w:t xml:space="preserve"> </w:t>
      </w:r>
      <w:r w:rsidRPr="000721F8">
        <w:rPr>
          <w:rFonts w:cs="Arial"/>
          <w:sz w:val="24"/>
          <w:szCs w:val="24"/>
        </w:rPr>
        <w:tab/>
      </w:r>
      <w:r w:rsidRPr="000721F8">
        <w:rPr>
          <w:rFonts w:cs="Arial"/>
          <w:sz w:val="24"/>
          <w:szCs w:val="24"/>
        </w:rPr>
        <w:tab/>
      </w:r>
      <w:r w:rsidRPr="000721F8">
        <w:rPr>
          <w:rFonts w:cs="Arial"/>
          <w:b/>
          <w:sz w:val="24"/>
          <w:szCs w:val="24"/>
        </w:rPr>
        <w:t xml:space="preserve">c.  </w:t>
      </w:r>
      <w:r>
        <w:rPr>
          <w:rFonts w:cs="Arial"/>
          <w:sz w:val="24"/>
          <w:szCs w:val="24"/>
        </w:rPr>
        <w:t>a = 3, b = 2, c = 5</w:t>
      </w:r>
    </w:p>
    <w:p w:rsidR="007C6C70" w:rsidRPr="00B168D0" w:rsidRDefault="007C6C70" w:rsidP="007C6C70">
      <w:pPr>
        <w:pStyle w:val="ColorfulList-Accent1"/>
        <w:numPr>
          <w:ilvl w:val="1"/>
          <w:numId w:val="3"/>
        </w:num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= 3, b = 2, c = -5</w:t>
      </w:r>
      <w:r w:rsidRPr="000721F8">
        <w:rPr>
          <w:rFonts w:cs="Arial"/>
          <w:sz w:val="24"/>
          <w:szCs w:val="24"/>
        </w:rPr>
        <w:tab/>
      </w:r>
      <w:r w:rsidRPr="000721F8">
        <w:rPr>
          <w:rFonts w:cs="Arial"/>
          <w:sz w:val="24"/>
          <w:szCs w:val="24"/>
        </w:rPr>
        <w:tab/>
      </w:r>
      <w:r w:rsidRPr="000721F8">
        <w:rPr>
          <w:rFonts w:cs="Arial"/>
          <w:sz w:val="24"/>
          <w:szCs w:val="24"/>
        </w:rPr>
        <w:tab/>
      </w:r>
      <w:r w:rsidRPr="000721F8">
        <w:rPr>
          <w:rFonts w:cs="Arial"/>
          <w:b/>
          <w:sz w:val="24"/>
          <w:szCs w:val="24"/>
        </w:rPr>
        <w:t xml:space="preserve">d.  </w:t>
      </w:r>
      <w:r>
        <w:rPr>
          <w:rFonts w:cs="Arial"/>
          <w:sz w:val="24"/>
          <w:szCs w:val="24"/>
        </w:rPr>
        <w:t>a = 3, b = -2, c = 5</w:t>
      </w:r>
      <w:r w:rsidRPr="00B168D0">
        <w:rPr>
          <w:rFonts w:cs="Arial"/>
          <w:sz w:val="24"/>
          <w:szCs w:val="24"/>
        </w:rPr>
        <w:t xml:space="preserve"> </w:t>
      </w:r>
    </w:p>
    <w:p w:rsidR="007C6C70" w:rsidRPr="000721F8" w:rsidRDefault="007C6C70" w:rsidP="007C6C70">
      <w:pPr>
        <w:pStyle w:val="ColorfulList-Accent1"/>
        <w:spacing w:after="0" w:line="360" w:lineRule="auto"/>
        <w:ind w:left="1080"/>
        <w:rPr>
          <w:rFonts w:cs="Arial"/>
          <w:sz w:val="24"/>
          <w:szCs w:val="24"/>
        </w:rPr>
      </w:pPr>
    </w:p>
    <w:p w:rsidR="007C6C70" w:rsidRPr="0066335B" w:rsidRDefault="007C6C70" w:rsidP="007C6C70">
      <w:pPr>
        <w:ind w:left="360"/>
        <w:rPr>
          <w:rFonts w:ascii="Calibri" w:hAnsi="Calibri"/>
        </w:rPr>
      </w:pPr>
    </w:p>
    <w:p w:rsidR="007C6C70" w:rsidRPr="00522C70" w:rsidRDefault="007C6C70" w:rsidP="007C6C70">
      <w:pPr>
        <w:pStyle w:val="ColorfulList-Accent1"/>
        <w:numPr>
          <w:ilvl w:val="0"/>
          <w:numId w:val="3"/>
        </w:numPr>
        <w:spacing w:after="0" w:line="360" w:lineRule="auto"/>
        <w:ind w:left="-360" w:hanging="450"/>
        <w:rPr>
          <w:rFonts w:cs="Arial"/>
          <w:sz w:val="24"/>
          <w:szCs w:val="24"/>
        </w:rPr>
      </w:pPr>
      <w:r w:rsidRPr="0066335B">
        <w:rPr>
          <w:rFonts w:cs="Arial"/>
          <w:sz w:val="24"/>
          <w:szCs w:val="24"/>
        </w:rPr>
        <w:t>What number should be added to both sides to complete the square on r</w:t>
      </w:r>
      <w:r w:rsidRPr="0066335B">
        <w:rPr>
          <w:rFonts w:cs="Arial"/>
          <w:sz w:val="24"/>
          <w:szCs w:val="24"/>
          <w:vertAlign w:val="superscript"/>
        </w:rPr>
        <w:t>2</w:t>
      </w:r>
      <w:r>
        <w:rPr>
          <w:rFonts w:cs="Arial"/>
          <w:sz w:val="24"/>
          <w:szCs w:val="24"/>
        </w:rPr>
        <w:t xml:space="preserve"> – 10</w:t>
      </w:r>
      <w:r w:rsidRPr="0066335B">
        <w:rPr>
          <w:rFonts w:cs="Arial"/>
          <w:sz w:val="24"/>
          <w:szCs w:val="24"/>
        </w:rPr>
        <w:t xml:space="preserve">r = 12? </w:t>
      </w:r>
    </w:p>
    <w:p w:rsidR="007C6C70" w:rsidRPr="00B168D0" w:rsidRDefault="007C6C70" w:rsidP="007C6C70">
      <w:pPr>
        <w:pStyle w:val="ColorfulList-Accent1"/>
        <w:numPr>
          <w:ilvl w:val="1"/>
          <w:numId w:val="3"/>
        </w:num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6.25</w:t>
      </w:r>
      <w:r w:rsidRPr="000721F8">
        <w:rPr>
          <w:rFonts w:cs="Arial"/>
          <w:sz w:val="24"/>
          <w:szCs w:val="24"/>
        </w:rPr>
        <w:t xml:space="preserve"> </w:t>
      </w:r>
      <w:r w:rsidRPr="000721F8">
        <w:rPr>
          <w:rFonts w:cs="Arial"/>
          <w:sz w:val="24"/>
          <w:szCs w:val="24"/>
        </w:rPr>
        <w:tab/>
      </w:r>
      <w:r w:rsidRPr="000721F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0721F8">
        <w:rPr>
          <w:rFonts w:cs="Arial"/>
          <w:b/>
          <w:sz w:val="24"/>
          <w:szCs w:val="24"/>
        </w:rPr>
        <w:t xml:space="preserve">c.  </w:t>
      </w:r>
      <w:r>
        <w:rPr>
          <w:rFonts w:cs="Arial"/>
          <w:sz w:val="24"/>
          <w:szCs w:val="24"/>
        </w:rPr>
        <w:t>36</w:t>
      </w:r>
    </w:p>
    <w:p w:rsidR="007C6C70" w:rsidRPr="00B168D0" w:rsidRDefault="007C6C70" w:rsidP="007C6C70">
      <w:pPr>
        <w:pStyle w:val="ColorfulList-Accent1"/>
        <w:numPr>
          <w:ilvl w:val="1"/>
          <w:numId w:val="3"/>
        </w:num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25</w:t>
      </w:r>
      <w:r w:rsidRPr="000721F8">
        <w:rPr>
          <w:rFonts w:cs="Arial"/>
          <w:sz w:val="24"/>
          <w:szCs w:val="24"/>
        </w:rPr>
        <w:t xml:space="preserve"> </w:t>
      </w:r>
      <w:r w:rsidRPr="000721F8">
        <w:rPr>
          <w:rFonts w:cs="Arial"/>
          <w:sz w:val="24"/>
          <w:szCs w:val="24"/>
        </w:rPr>
        <w:tab/>
      </w:r>
      <w:r w:rsidRPr="000721F8">
        <w:rPr>
          <w:rFonts w:cs="Arial"/>
          <w:sz w:val="24"/>
          <w:szCs w:val="24"/>
        </w:rPr>
        <w:tab/>
      </w:r>
      <w:r w:rsidRPr="000721F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0721F8">
        <w:rPr>
          <w:rFonts w:cs="Arial"/>
          <w:b/>
          <w:sz w:val="24"/>
          <w:szCs w:val="24"/>
        </w:rPr>
        <w:t xml:space="preserve">d.  </w:t>
      </w:r>
      <w:r>
        <w:rPr>
          <w:rFonts w:cs="Arial"/>
          <w:sz w:val="24"/>
          <w:szCs w:val="24"/>
        </w:rPr>
        <w:t>144</w:t>
      </w:r>
      <w:r w:rsidRPr="00B168D0">
        <w:rPr>
          <w:rFonts w:cs="Arial"/>
          <w:sz w:val="24"/>
          <w:szCs w:val="24"/>
        </w:rPr>
        <w:t xml:space="preserve"> </w:t>
      </w:r>
    </w:p>
    <w:p w:rsidR="007C6C70" w:rsidRDefault="007C6C70" w:rsidP="007C6C70">
      <w:pPr>
        <w:pStyle w:val="ColorfulList-Accent1"/>
        <w:spacing w:after="0" w:line="360" w:lineRule="auto"/>
        <w:rPr>
          <w:rFonts w:cs="Arial"/>
          <w:sz w:val="24"/>
          <w:szCs w:val="24"/>
        </w:rPr>
        <w:sectPr w:rsidR="007C6C70" w:rsidSect="007C6C7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C6C70" w:rsidRPr="0066335B" w:rsidRDefault="007C6C70" w:rsidP="007C6C70">
      <w:pPr>
        <w:pStyle w:val="ColorfulList-Accent1"/>
        <w:spacing w:after="0" w:line="360" w:lineRule="auto"/>
        <w:ind w:left="0"/>
        <w:rPr>
          <w:rFonts w:cs="Arial"/>
          <w:sz w:val="24"/>
          <w:szCs w:val="24"/>
        </w:rPr>
      </w:pPr>
    </w:p>
    <w:p w:rsidR="007C6C70" w:rsidRDefault="007C6C70" w:rsidP="007C6C70">
      <w:pPr>
        <w:pStyle w:val="ColorfulList-Accent1"/>
        <w:spacing w:after="0" w:line="360" w:lineRule="auto"/>
        <w:rPr>
          <w:sz w:val="24"/>
          <w:szCs w:val="24"/>
        </w:rPr>
      </w:pPr>
    </w:p>
    <w:p w:rsidR="007C6C70" w:rsidRDefault="007C6C70" w:rsidP="007C6C70">
      <w:pPr>
        <w:pStyle w:val="ColorfulList-Accent1"/>
        <w:spacing w:after="0" w:line="360" w:lineRule="auto"/>
        <w:rPr>
          <w:sz w:val="24"/>
          <w:szCs w:val="24"/>
        </w:rPr>
      </w:pPr>
    </w:p>
    <w:p w:rsidR="007C6C70" w:rsidRDefault="007C6C70" w:rsidP="007C6C70">
      <w:pPr>
        <w:pStyle w:val="ColorfulList-Accent1"/>
        <w:spacing w:after="0" w:line="360" w:lineRule="auto"/>
        <w:rPr>
          <w:sz w:val="24"/>
          <w:szCs w:val="24"/>
        </w:rPr>
        <w:sectPr w:rsidR="007C6C70" w:rsidSect="007C6C70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7C6C70" w:rsidRPr="0066335B" w:rsidRDefault="007C6C70" w:rsidP="007C6C70">
      <w:pPr>
        <w:pStyle w:val="ColorfulList-Accent1"/>
        <w:numPr>
          <w:ilvl w:val="0"/>
          <w:numId w:val="3"/>
        </w:numPr>
        <w:spacing w:after="0" w:line="360" w:lineRule="auto"/>
        <w:ind w:left="540" w:hanging="450"/>
        <w:rPr>
          <w:rFonts w:cs="Arial"/>
          <w:sz w:val="24"/>
          <w:szCs w:val="24"/>
        </w:rPr>
      </w:pPr>
      <w:r w:rsidRPr="0066335B">
        <w:rPr>
          <w:sz w:val="24"/>
          <w:szCs w:val="24"/>
        </w:rPr>
        <w:t xml:space="preserve">The expression </w:t>
      </w:r>
      <w:r w:rsidRPr="0066335B">
        <w:rPr>
          <w:position w:val="-8"/>
          <w:sz w:val="24"/>
          <w:szCs w:val="24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pt" o:ole="">
            <v:imagedata r:id="rId5" o:title=""/>
          </v:shape>
          <o:OLEObject Type="Embed" ProgID="Equation.3" ShapeID="_x0000_i1025" DrawAspect="Content" ObjectID="_1552804418" r:id="rId6"/>
        </w:object>
      </w:r>
      <w:r w:rsidRPr="0066335B">
        <w:rPr>
          <w:sz w:val="24"/>
          <w:szCs w:val="24"/>
        </w:rPr>
        <w:t xml:space="preserve"> can be simplified to </w:t>
      </w:r>
    </w:p>
    <w:p w:rsidR="007C6C70" w:rsidRPr="00B168D0" w:rsidRDefault="007C6C70" w:rsidP="007C6C70">
      <w:pPr>
        <w:pStyle w:val="ColorfulList-Accent1"/>
        <w:numPr>
          <w:ilvl w:val="1"/>
          <w:numId w:val="3"/>
        </w:numPr>
        <w:tabs>
          <w:tab w:val="clear" w:pos="1080"/>
          <w:tab w:val="left" w:pos="1620"/>
          <w:tab w:val="left" w:pos="1890"/>
        </w:tabs>
        <w:spacing w:after="0" w:line="360" w:lineRule="auto"/>
        <w:ind w:left="1890"/>
        <w:rPr>
          <w:rFonts w:cs="Arial"/>
          <w:sz w:val="24"/>
          <w:szCs w:val="24"/>
        </w:rPr>
      </w:pPr>
      <w:r w:rsidRPr="0066335B">
        <w:rPr>
          <w:position w:val="-6"/>
          <w:sz w:val="24"/>
          <w:szCs w:val="24"/>
        </w:rPr>
        <w:object w:dxaOrig="480" w:dyaOrig="340">
          <v:shape id="_x0000_i1026" type="#_x0000_t75" style="width:24pt;height:17.25pt" o:ole="">
            <v:imagedata r:id="rId7" o:title=""/>
          </v:shape>
          <o:OLEObject Type="Embed" ProgID="Equation.3" ShapeID="_x0000_i1026" DrawAspect="Content" ObjectID="_1552804419" r:id="rId8"/>
        </w:object>
      </w:r>
      <w:r w:rsidRPr="000721F8">
        <w:rPr>
          <w:rFonts w:cs="Arial"/>
          <w:sz w:val="24"/>
          <w:szCs w:val="24"/>
        </w:rPr>
        <w:tab/>
      </w:r>
      <w:r w:rsidRPr="000721F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0721F8">
        <w:rPr>
          <w:rFonts w:cs="Arial"/>
          <w:b/>
          <w:sz w:val="24"/>
          <w:szCs w:val="24"/>
        </w:rPr>
        <w:t xml:space="preserve">c. </w:t>
      </w:r>
      <w:r w:rsidRPr="0066335B">
        <w:rPr>
          <w:position w:val="-8"/>
          <w:sz w:val="24"/>
          <w:szCs w:val="24"/>
        </w:rPr>
        <w:object w:dxaOrig="580" w:dyaOrig="360">
          <v:shape id="_x0000_i1027" type="#_x0000_t75" style="width:29.25pt;height:18pt" o:ole="">
            <v:imagedata r:id="rId9" o:title=""/>
          </v:shape>
          <o:OLEObject Type="Embed" ProgID="Equation.3" ShapeID="_x0000_i1027" DrawAspect="Content" ObjectID="_1552804420" r:id="rId10"/>
        </w:object>
      </w:r>
    </w:p>
    <w:p w:rsidR="007C6C70" w:rsidRPr="00E50262" w:rsidRDefault="007C6C70" w:rsidP="007C6C70">
      <w:pPr>
        <w:pStyle w:val="ColorfulList-Accent1"/>
        <w:numPr>
          <w:ilvl w:val="1"/>
          <w:numId w:val="3"/>
        </w:numPr>
        <w:tabs>
          <w:tab w:val="clear" w:pos="1080"/>
          <w:tab w:val="left" w:pos="1620"/>
          <w:tab w:val="left" w:pos="1890"/>
        </w:tabs>
        <w:spacing w:after="0" w:line="360" w:lineRule="auto"/>
        <w:ind w:left="1890"/>
        <w:rPr>
          <w:rFonts w:cs="Arial"/>
          <w:sz w:val="24"/>
          <w:szCs w:val="24"/>
        </w:rPr>
      </w:pPr>
      <w:r w:rsidRPr="0066335B">
        <w:rPr>
          <w:position w:val="-8"/>
          <w:sz w:val="24"/>
          <w:szCs w:val="24"/>
        </w:rPr>
        <w:object w:dxaOrig="620" w:dyaOrig="360">
          <v:shape id="_x0000_i1028" type="#_x0000_t75" style="width:30.75pt;height:18pt" o:ole="">
            <v:imagedata r:id="rId11" o:title=""/>
          </v:shape>
          <o:OLEObject Type="Embed" ProgID="Equation.3" ShapeID="_x0000_i1028" DrawAspect="Content" ObjectID="_1552804421" r:id="rId12"/>
        </w:object>
      </w:r>
      <w:r w:rsidRPr="000721F8">
        <w:rPr>
          <w:rFonts w:cs="Arial"/>
          <w:sz w:val="24"/>
          <w:szCs w:val="24"/>
        </w:rPr>
        <w:tab/>
      </w:r>
      <w:r w:rsidRPr="000721F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0721F8">
        <w:rPr>
          <w:rFonts w:cs="Arial"/>
          <w:b/>
          <w:sz w:val="24"/>
          <w:szCs w:val="24"/>
        </w:rPr>
        <w:t xml:space="preserve">d. </w:t>
      </w:r>
      <w:r w:rsidRPr="0066335B">
        <w:rPr>
          <w:position w:val="-6"/>
          <w:sz w:val="24"/>
          <w:szCs w:val="24"/>
        </w:rPr>
        <w:object w:dxaOrig="620" w:dyaOrig="340">
          <v:shape id="_x0000_i1029" type="#_x0000_t75" style="width:30.75pt;height:17.25pt" o:ole="">
            <v:imagedata r:id="rId13" o:title=""/>
          </v:shape>
          <o:OLEObject Type="Embed" ProgID="Equation.3" ShapeID="_x0000_i1029" DrawAspect="Content" ObjectID="_1552804422" r:id="rId14"/>
        </w:object>
      </w:r>
    </w:p>
    <w:p w:rsidR="007C6C70" w:rsidRDefault="007C6C70" w:rsidP="007C6C70">
      <w:pPr>
        <w:pStyle w:val="ColorfulList-Accent1"/>
        <w:spacing w:after="0" w:line="360" w:lineRule="auto"/>
        <w:ind w:left="0"/>
        <w:rPr>
          <w:rFonts w:cs="Arial"/>
          <w:sz w:val="24"/>
          <w:szCs w:val="24"/>
        </w:rPr>
      </w:pPr>
    </w:p>
    <w:p w:rsidR="007C6C70" w:rsidRPr="000721F8" w:rsidRDefault="007C6C70" w:rsidP="007C6C70">
      <w:pPr>
        <w:pStyle w:val="ColorfulList-Accent1"/>
        <w:spacing w:after="0" w:line="360" w:lineRule="auto"/>
        <w:ind w:left="0"/>
        <w:rPr>
          <w:rFonts w:cs="Arial"/>
          <w:sz w:val="24"/>
          <w:szCs w:val="24"/>
        </w:rPr>
      </w:pPr>
    </w:p>
    <w:p w:rsidR="007C6C70" w:rsidRPr="00B168D0" w:rsidRDefault="007C6C70" w:rsidP="007C6C70">
      <w:pPr>
        <w:pStyle w:val="ColorfulList-Accent1"/>
        <w:numPr>
          <w:ilvl w:val="0"/>
          <w:numId w:val="3"/>
        </w:numPr>
        <w:spacing w:after="0" w:line="360" w:lineRule="auto"/>
        <w:rPr>
          <w:rFonts w:cs="Arial"/>
          <w:sz w:val="24"/>
          <w:szCs w:val="24"/>
        </w:rPr>
      </w:pPr>
      <w:r w:rsidRPr="000721F8">
        <w:rPr>
          <w:rFonts w:cs="Arial"/>
          <w:sz w:val="24"/>
          <w:szCs w:val="24"/>
        </w:rPr>
        <w:t xml:space="preserve">  </w:t>
      </w:r>
      <w:r w:rsidRPr="00B168D0">
        <w:rPr>
          <w:rFonts w:cs="Arial"/>
          <w:sz w:val="24"/>
          <w:szCs w:val="24"/>
        </w:rPr>
        <w:t>What number should be added to both sides to complete the square in the equation r</w:t>
      </w:r>
      <w:r w:rsidRPr="00B168D0">
        <w:rPr>
          <w:rFonts w:cs="Arial"/>
          <w:sz w:val="24"/>
          <w:szCs w:val="24"/>
          <w:vertAlign w:val="superscript"/>
        </w:rPr>
        <w:t>2</w:t>
      </w:r>
      <w:r w:rsidRPr="00B168D0">
        <w:rPr>
          <w:rFonts w:cs="Arial"/>
          <w:sz w:val="24"/>
          <w:szCs w:val="24"/>
        </w:rPr>
        <w:t xml:space="preserve"> – </w:t>
      </w:r>
      <w:r>
        <w:rPr>
          <w:rFonts w:cs="Arial"/>
          <w:sz w:val="24"/>
          <w:szCs w:val="24"/>
        </w:rPr>
        <w:t>2</w:t>
      </w:r>
      <w:r w:rsidRPr="00B168D0">
        <w:rPr>
          <w:rFonts w:cs="Arial"/>
          <w:sz w:val="24"/>
          <w:szCs w:val="24"/>
        </w:rPr>
        <w:t xml:space="preserve">r = 12? </w:t>
      </w:r>
    </w:p>
    <w:p w:rsidR="007C6C70" w:rsidRPr="00B168D0" w:rsidRDefault="007C6C70" w:rsidP="007C6C70">
      <w:pPr>
        <w:pStyle w:val="ColorfulList-Accent1"/>
        <w:numPr>
          <w:ilvl w:val="1"/>
          <w:numId w:val="3"/>
        </w:numPr>
        <w:spacing w:after="0" w:line="360" w:lineRule="auto"/>
        <w:rPr>
          <w:rFonts w:cs="Arial"/>
          <w:sz w:val="24"/>
          <w:szCs w:val="24"/>
        </w:rPr>
        <w:sectPr w:rsidR="007C6C70" w:rsidRPr="00B168D0" w:rsidSect="007C6C70">
          <w:type w:val="continuous"/>
          <w:pgSz w:w="12240" w:h="15840"/>
          <w:pgMar w:top="1152" w:right="1152" w:bottom="1152" w:left="1008" w:header="720" w:footer="720" w:gutter="0"/>
          <w:cols w:space="720"/>
          <w:docGrid w:linePitch="360"/>
        </w:sectPr>
      </w:pPr>
    </w:p>
    <w:p w:rsidR="007C6C70" w:rsidRPr="00B168D0" w:rsidRDefault="007C6C70" w:rsidP="007C6C70">
      <w:pPr>
        <w:pStyle w:val="ColorfulList-Accent1"/>
        <w:numPr>
          <w:ilvl w:val="1"/>
          <w:numId w:val="3"/>
        </w:numPr>
        <w:tabs>
          <w:tab w:val="clear" w:pos="1080"/>
          <w:tab w:val="num" w:pos="1440"/>
        </w:tabs>
        <w:spacing w:after="0" w:line="360" w:lineRule="auto"/>
        <w:ind w:left="12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b/>
          <w:sz w:val="24"/>
          <w:szCs w:val="24"/>
        </w:rPr>
        <w:t xml:space="preserve">c.  </w:t>
      </w:r>
      <w:r>
        <w:rPr>
          <w:rFonts w:cs="Arial"/>
          <w:sz w:val="24"/>
          <w:szCs w:val="24"/>
        </w:rPr>
        <w:t>4</w:t>
      </w:r>
    </w:p>
    <w:p w:rsidR="007C6C70" w:rsidRPr="00B168D0" w:rsidRDefault="007C6C70" w:rsidP="007C6C70">
      <w:pPr>
        <w:pStyle w:val="ColorfulList-Accent1"/>
        <w:numPr>
          <w:ilvl w:val="1"/>
          <w:numId w:val="3"/>
        </w:numPr>
        <w:tabs>
          <w:tab w:val="clear" w:pos="1080"/>
          <w:tab w:val="num" w:pos="1440"/>
        </w:tabs>
        <w:spacing w:after="0" w:line="360" w:lineRule="auto"/>
        <w:ind w:left="12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b/>
          <w:sz w:val="24"/>
          <w:szCs w:val="24"/>
        </w:rPr>
        <w:t xml:space="preserve">d.  </w:t>
      </w:r>
      <w:r>
        <w:rPr>
          <w:rFonts w:cs="Arial"/>
          <w:sz w:val="24"/>
          <w:szCs w:val="24"/>
        </w:rPr>
        <w:t>144</w:t>
      </w:r>
    </w:p>
    <w:p w:rsidR="007C6C70" w:rsidRDefault="007C6C70" w:rsidP="007C6C70">
      <w:pPr>
        <w:pStyle w:val="ColorfulList-Accent1"/>
        <w:spacing w:after="0" w:line="360" w:lineRule="auto"/>
        <w:ind w:left="0"/>
        <w:rPr>
          <w:rFonts w:cs="Arial"/>
          <w:sz w:val="24"/>
          <w:szCs w:val="24"/>
        </w:rPr>
      </w:pPr>
    </w:p>
    <w:p w:rsidR="007C6C70" w:rsidRPr="00B168D0" w:rsidRDefault="007C6C70" w:rsidP="007C6C70">
      <w:pPr>
        <w:pStyle w:val="ColorfulList-Accent1"/>
        <w:spacing w:after="0" w:line="360" w:lineRule="auto"/>
        <w:ind w:left="0"/>
        <w:rPr>
          <w:rFonts w:cs="Arial"/>
          <w:sz w:val="24"/>
          <w:szCs w:val="24"/>
        </w:rPr>
      </w:pPr>
    </w:p>
    <w:p w:rsidR="007C6C70" w:rsidRDefault="007C6C70" w:rsidP="007C6C70">
      <w:pPr>
        <w:pStyle w:val="ColorfulList-Accent1"/>
        <w:numPr>
          <w:ilvl w:val="0"/>
          <w:numId w:val="3"/>
        </w:numPr>
        <w:spacing w:after="0" w:line="360" w:lineRule="auto"/>
        <w:ind w:left="-270"/>
        <w:rPr>
          <w:rFonts w:cs="Arial"/>
          <w:sz w:val="24"/>
          <w:szCs w:val="24"/>
        </w:rPr>
      </w:pPr>
      <w:r w:rsidRPr="000721F8">
        <w:rPr>
          <w:rFonts w:cs="Arial"/>
          <w:sz w:val="24"/>
          <w:szCs w:val="24"/>
        </w:rPr>
        <w:t>What are the zeros of the function f(x) = x</w:t>
      </w:r>
      <w:r w:rsidRPr="000721F8">
        <w:rPr>
          <w:rFonts w:cs="Arial"/>
          <w:sz w:val="24"/>
          <w:szCs w:val="24"/>
          <w:vertAlign w:val="superscript"/>
        </w:rPr>
        <w:t>2</w:t>
      </w:r>
      <w:r w:rsidRPr="000721F8">
        <w:rPr>
          <w:rFonts w:cs="Arial"/>
          <w:sz w:val="24"/>
          <w:szCs w:val="24"/>
        </w:rPr>
        <w:t xml:space="preserve"> – 5x – 24?</w:t>
      </w:r>
    </w:p>
    <w:p w:rsidR="007C6C70" w:rsidRDefault="007C6C70" w:rsidP="007C6C70">
      <w:pPr>
        <w:pStyle w:val="ColorfulList-Accent1"/>
        <w:numPr>
          <w:ilvl w:val="1"/>
          <w:numId w:val="3"/>
        </w:numPr>
        <w:spacing w:after="0" w:line="360" w:lineRule="auto"/>
        <w:rPr>
          <w:rFonts w:cs="Arial"/>
          <w:sz w:val="24"/>
          <w:szCs w:val="24"/>
        </w:rPr>
      </w:pPr>
      <w:r w:rsidRPr="00E50262">
        <w:rPr>
          <w:rFonts w:cs="Arial"/>
          <w:sz w:val="24"/>
          <w:szCs w:val="24"/>
        </w:rPr>
        <w:t>8 and –3</w:t>
      </w:r>
      <w:r w:rsidRPr="00E50262">
        <w:rPr>
          <w:rFonts w:cs="Arial"/>
          <w:sz w:val="24"/>
          <w:szCs w:val="24"/>
        </w:rPr>
        <w:tab/>
      </w:r>
      <w:r w:rsidRPr="00E50262">
        <w:rPr>
          <w:rFonts w:cs="Arial"/>
          <w:sz w:val="24"/>
          <w:szCs w:val="24"/>
        </w:rPr>
        <w:tab/>
      </w:r>
      <w:r w:rsidRPr="00E50262">
        <w:rPr>
          <w:rFonts w:cs="Arial"/>
          <w:sz w:val="24"/>
          <w:szCs w:val="24"/>
        </w:rPr>
        <w:tab/>
      </w:r>
      <w:r w:rsidRPr="00E50262">
        <w:rPr>
          <w:rFonts w:cs="Arial"/>
          <w:sz w:val="24"/>
          <w:szCs w:val="24"/>
        </w:rPr>
        <w:tab/>
      </w:r>
      <w:r w:rsidRPr="00E50262">
        <w:rPr>
          <w:rFonts w:cs="Arial"/>
          <w:b/>
          <w:sz w:val="24"/>
          <w:szCs w:val="24"/>
        </w:rPr>
        <w:t xml:space="preserve">c.     </w:t>
      </w:r>
      <w:r w:rsidRPr="00E50262">
        <w:rPr>
          <w:rFonts w:cs="Arial"/>
          <w:sz w:val="24"/>
          <w:szCs w:val="24"/>
        </w:rPr>
        <w:t>8 and 3</w:t>
      </w:r>
    </w:p>
    <w:p w:rsidR="007C6C70" w:rsidRPr="00E50262" w:rsidRDefault="007C6C70" w:rsidP="007C6C70">
      <w:pPr>
        <w:pStyle w:val="ColorfulList-Accent1"/>
        <w:numPr>
          <w:ilvl w:val="1"/>
          <w:numId w:val="3"/>
        </w:numPr>
        <w:spacing w:after="0" w:line="360" w:lineRule="auto"/>
        <w:rPr>
          <w:rFonts w:cs="Arial"/>
          <w:sz w:val="24"/>
          <w:szCs w:val="24"/>
        </w:rPr>
      </w:pPr>
      <w:r w:rsidRPr="00E50262">
        <w:rPr>
          <w:rFonts w:cs="Arial"/>
          <w:sz w:val="24"/>
          <w:szCs w:val="24"/>
        </w:rPr>
        <w:t>–8 and 3</w:t>
      </w:r>
      <w:r w:rsidRPr="00E50262">
        <w:rPr>
          <w:rFonts w:cs="Arial"/>
          <w:sz w:val="24"/>
          <w:szCs w:val="24"/>
        </w:rPr>
        <w:tab/>
      </w:r>
      <w:r w:rsidRPr="00E50262">
        <w:rPr>
          <w:rFonts w:cs="Arial"/>
          <w:sz w:val="24"/>
          <w:szCs w:val="24"/>
        </w:rPr>
        <w:tab/>
      </w:r>
      <w:r w:rsidRPr="00E50262">
        <w:rPr>
          <w:rFonts w:cs="Arial"/>
          <w:sz w:val="24"/>
          <w:szCs w:val="24"/>
        </w:rPr>
        <w:tab/>
      </w:r>
      <w:r w:rsidRPr="00E50262">
        <w:rPr>
          <w:rFonts w:cs="Arial"/>
          <w:sz w:val="24"/>
          <w:szCs w:val="24"/>
        </w:rPr>
        <w:tab/>
      </w:r>
      <w:r w:rsidRPr="00E50262">
        <w:rPr>
          <w:rFonts w:cs="Arial"/>
          <w:b/>
          <w:sz w:val="24"/>
          <w:szCs w:val="24"/>
        </w:rPr>
        <w:t xml:space="preserve">d.  </w:t>
      </w:r>
      <w:r w:rsidRPr="00E50262">
        <w:rPr>
          <w:rFonts w:cs="Arial"/>
          <w:sz w:val="24"/>
          <w:szCs w:val="24"/>
        </w:rPr>
        <w:t xml:space="preserve">–8 and –3   </w:t>
      </w:r>
    </w:p>
    <w:p w:rsidR="007C6C70" w:rsidRPr="000721F8" w:rsidRDefault="007C6C70" w:rsidP="007C6C70">
      <w:pPr>
        <w:pStyle w:val="ColorfulList-Accent1"/>
        <w:spacing w:after="0" w:line="360" w:lineRule="auto"/>
        <w:ind w:left="-270"/>
        <w:rPr>
          <w:rFonts w:cs="Arial"/>
          <w:sz w:val="24"/>
          <w:szCs w:val="24"/>
        </w:rPr>
      </w:pPr>
    </w:p>
    <w:p w:rsidR="007C6C70" w:rsidRPr="000721F8" w:rsidRDefault="007C6C70" w:rsidP="007C6C70">
      <w:pPr>
        <w:pStyle w:val="ColorfulList-Accent1"/>
        <w:spacing w:after="0" w:line="360" w:lineRule="auto"/>
        <w:ind w:left="-270"/>
        <w:rPr>
          <w:rFonts w:cs="Arial"/>
          <w:sz w:val="24"/>
          <w:szCs w:val="24"/>
        </w:rPr>
      </w:pPr>
    </w:p>
    <w:p w:rsidR="007C6C70" w:rsidRDefault="007C6C70" w:rsidP="007C6C70">
      <w:pPr>
        <w:pStyle w:val="ColorfulList-Accent1"/>
        <w:numPr>
          <w:ilvl w:val="0"/>
          <w:numId w:val="3"/>
        </w:numPr>
        <w:spacing w:after="0" w:line="360" w:lineRule="auto"/>
        <w:ind w:left="-270"/>
        <w:rPr>
          <w:rFonts w:cs="Arial"/>
          <w:sz w:val="24"/>
          <w:szCs w:val="24"/>
        </w:rPr>
      </w:pPr>
      <w:r w:rsidRPr="000721F8">
        <w:rPr>
          <w:rFonts w:cs="Arial"/>
          <w:sz w:val="24"/>
          <w:szCs w:val="24"/>
        </w:rPr>
        <w:lastRenderedPageBreak/>
        <w:t>Given the equation 4x</w:t>
      </w:r>
      <w:r w:rsidRPr="000721F8">
        <w:rPr>
          <w:rFonts w:cs="Arial"/>
          <w:sz w:val="24"/>
          <w:szCs w:val="24"/>
          <w:vertAlign w:val="superscript"/>
        </w:rPr>
        <w:t>2</w:t>
      </w:r>
      <w:r w:rsidRPr="000721F8">
        <w:rPr>
          <w:rFonts w:cs="Arial"/>
          <w:sz w:val="24"/>
          <w:szCs w:val="24"/>
        </w:rPr>
        <w:t xml:space="preserve"> – 16 = 0, what are the roots?</w:t>
      </w:r>
    </w:p>
    <w:p w:rsidR="007C6C70" w:rsidRDefault="007C6C70" w:rsidP="007C6C70">
      <w:pPr>
        <w:pStyle w:val="ColorfulList-Accent1"/>
        <w:numPr>
          <w:ilvl w:val="1"/>
          <w:numId w:val="3"/>
        </w:numPr>
        <w:spacing w:after="0" w:line="360" w:lineRule="auto"/>
        <w:rPr>
          <w:rFonts w:cs="Arial"/>
          <w:sz w:val="24"/>
          <w:szCs w:val="24"/>
        </w:rPr>
      </w:pPr>
      <w:r w:rsidRPr="00E50262">
        <w:rPr>
          <w:rFonts w:cs="Arial"/>
          <w:sz w:val="24"/>
          <w:szCs w:val="24"/>
        </w:rPr>
        <w:t>16 and –16</w:t>
      </w:r>
      <w:r w:rsidRPr="00E50262">
        <w:rPr>
          <w:rFonts w:cs="Arial"/>
          <w:sz w:val="24"/>
          <w:szCs w:val="24"/>
        </w:rPr>
        <w:tab/>
      </w:r>
      <w:r w:rsidRPr="00E50262">
        <w:rPr>
          <w:rFonts w:cs="Arial"/>
          <w:sz w:val="24"/>
          <w:szCs w:val="24"/>
        </w:rPr>
        <w:tab/>
      </w:r>
      <w:r w:rsidRPr="00E50262">
        <w:rPr>
          <w:rFonts w:cs="Arial"/>
          <w:sz w:val="24"/>
          <w:szCs w:val="24"/>
        </w:rPr>
        <w:tab/>
      </w:r>
      <w:r w:rsidRPr="00E50262">
        <w:rPr>
          <w:rFonts w:cs="Arial"/>
          <w:b/>
          <w:sz w:val="24"/>
          <w:szCs w:val="24"/>
        </w:rPr>
        <w:t xml:space="preserve">c.  </w:t>
      </w:r>
      <w:r w:rsidRPr="00E50262">
        <w:rPr>
          <w:rFonts w:cs="Arial"/>
          <w:sz w:val="24"/>
          <w:szCs w:val="24"/>
        </w:rPr>
        <w:t>2 and –2</w:t>
      </w:r>
    </w:p>
    <w:p w:rsidR="007C6C70" w:rsidRPr="00E50262" w:rsidRDefault="007C6C70" w:rsidP="007C6C70">
      <w:pPr>
        <w:pStyle w:val="ColorfulList-Accent1"/>
        <w:numPr>
          <w:ilvl w:val="1"/>
          <w:numId w:val="3"/>
        </w:numPr>
        <w:spacing w:after="0" w:line="360" w:lineRule="auto"/>
        <w:rPr>
          <w:rFonts w:cs="Arial"/>
          <w:sz w:val="24"/>
          <w:szCs w:val="24"/>
        </w:rPr>
      </w:pPr>
      <w:r w:rsidRPr="00E50262">
        <w:rPr>
          <w:rFonts w:cs="Arial"/>
          <w:sz w:val="24"/>
          <w:szCs w:val="24"/>
        </w:rPr>
        <w:t xml:space="preserve">4 and–16  </w:t>
      </w:r>
      <w:r w:rsidRPr="00E50262">
        <w:rPr>
          <w:rFonts w:cs="Arial"/>
          <w:sz w:val="24"/>
          <w:szCs w:val="24"/>
        </w:rPr>
        <w:tab/>
      </w:r>
      <w:r w:rsidRPr="00E50262">
        <w:rPr>
          <w:rFonts w:cs="Arial"/>
          <w:sz w:val="24"/>
          <w:szCs w:val="24"/>
        </w:rPr>
        <w:tab/>
      </w:r>
      <w:r w:rsidRPr="00E50262">
        <w:rPr>
          <w:rFonts w:cs="Arial"/>
          <w:sz w:val="24"/>
          <w:szCs w:val="24"/>
        </w:rPr>
        <w:tab/>
      </w:r>
      <w:r w:rsidRPr="00E50262">
        <w:rPr>
          <w:rFonts w:cs="Arial"/>
          <w:sz w:val="24"/>
          <w:szCs w:val="24"/>
        </w:rPr>
        <w:tab/>
      </w:r>
      <w:r w:rsidRPr="00E50262">
        <w:rPr>
          <w:rFonts w:cs="Arial"/>
          <w:b/>
          <w:sz w:val="24"/>
          <w:szCs w:val="24"/>
        </w:rPr>
        <w:t xml:space="preserve">d.  </w:t>
      </w:r>
      <w:r w:rsidRPr="00E50262">
        <w:rPr>
          <w:rFonts w:cs="Arial"/>
          <w:sz w:val="24"/>
          <w:szCs w:val="24"/>
        </w:rPr>
        <w:t>4 and –4</w:t>
      </w:r>
    </w:p>
    <w:p w:rsidR="007C6C70" w:rsidRDefault="007C6C70" w:rsidP="007C6C70">
      <w:pPr>
        <w:autoSpaceDE w:val="0"/>
        <w:autoSpaceDN w:val="0"/>
        <w:adjustRightInd w:val="0"/>
        <w:spacing w:line="360" w:lineRule="auto"/>
        <w:rPr>
          <w:rFonts w:ascii="Calibri" w:hAnsi="Calibri" w:cs="Times New Roman"/>
        </w:rPr>
      </w:pPr>
    </w:p>
    <w:p w:rsidR="007C6C70" w:rsidRDefault="007C6C70" w:rsidP="007C6C70">
      <w:pPr>
        <w:autoSpaceDE w:val="0"/>
        <w:autoSpaceDN w:val="0"/>
        <w:adjustRightInd w:val="0"/>
        <w:spacing w:line="360" w:lineRule="auto"/>
        <w:ind w:left="-270"/>
        <w:rPr>
          <w:rFonts w:ascii="Calibri" w:hAnsi="Calibri" w:cs="Times New Roman"/>
        </w:rPr>
      </w:pPr>
    </w:p>
    <w:p w:rsidR="007C6C70" w:rsidRPr="0066335B" w:rsidRDefault="007C6C70" w:rsidP="007C6C70">
      <w:pPr>
        <w:pStyle w:val="ColorfulList-Accent1"/>
        <w:numPr>
          <w:ilvl w:val="0"/>
          <w:numId w:val="3"/>
        </w:numPr>
        <w:spacing w:after="0" w:line="360" w:lineRule="auto"/>
        <w:ind w:left="-270"/>
        <w:rPr>
          <w:rFonts w:cs="Arial"/>
          <w:sz w:val="24"/>
          <w:szCs w:val="24"/>
        </w:rPr>
      </w:pPr>
      <w:r w:rsidRPr="0066335B">
        <w:rPr>
          <w:rFonts w:cs="Arial"/>
          <w:sz w:val="24"/>
          <w:szCs w:val="24"/>
        </w:rPr>
        <w:t xml:space="preserve">What does it mean if the value of the discriminant is negative? </w:t>
      </w:r>
    </w:p>
    <w:p w:rsidR="007C6C70" w:rsidRDefault="007C6C70" w:rsidP="007C6C70">
      <w:pPr>
        <w:pStyle w:val="ColorfulList-Accent1"/>
        <w:numPr>
          <w:ilvl w:val="1"/>
          <w:numId w:val="3"/>
        </w:numPr>
        <w:spacing w:after="0" w:line="360" w:lineRule="auto"/>
        <w:ind w:left="-270"/>
        <w:rPr>
          <w:rFonts w:cs="Arial"/>
          <w:sz w:val="24"/>
          <w:szCs w:val="24"/>
        </w:rPr>
        <w:sectPr w:rsidR="007C6C70" w:rsidSect="007C6C7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C6C70" w:rsidRDefault="007C6C70" w:rsidP="007C6C70">
      <w:pPr>
        <w:pStyle w:val="ColorfulList-Accent1"/>
        <w:numPr>
          <w:ilvl w:val="1"/>
          <w:numId w:val="3"/>
        </w:numPr>
        <w:spacing w:after="0" w:line="360" w:lineRule="auto"/>
        <w:ind w:left="810"/>
        <w:rPr>
          <w:rFonts w:cs="Arial"/>
          <w:sz w:val="24"/>
          <w:szCs w:val="24"/>
        </w:rPr>
      </w:pPr>
      <w:r w:rsidRPr="0066335B">
        <w:rPr>
          <w:rFonts w:cs="Arial"/>
          <w:sz w:val="24"/>
          <w:szCs w:val="24"/>
        </w:rPr>
        <w:t xml:space="preserve">The quadratic equation has </w:t>
      </w:r>
    </w:p>
    <w:p w:rsidR="007C6C70" w:rsidRPr="0066335B" w:rsidRDefault="007C6C70" w:rsidP="007C6C70">
      <w:pPr>
        <w:pStyle w:val="ColorfulList-Accent1"/>
        <w:spacing w:after="0" w:line="360" w:lineRule="auto"/>
        <w:ind w:left="810" w:firstLine="630"/>
        <w:rPr>
          <w:rFonts w:cs="Arial"/>
          <w:sz w:val="24"/>
          <w:szCs w:val="24"/>
        </w:rPr>
      </w:pPr>
      <w:r w:rsidRPr="0066335B">
        <w:rPr>
          <w:rFonts w:cs="Arial"/>
          <w:sz w:val="24"/>
          <w:szCs w:val="24"/>
        </w:rPr>
        <w:t xml:space="preserve">one </w:t>
      </w:r>
      <w:r>
        <w:rPr>
          <w:rFonts w:cs="Arial"/>
          <w:sz w:val="24"/>
          <w:szCs w:val="24"/>
        </w:rPr>
        <w:t xml:space="preserve">real </w:t>
      </w:r>
      <w:r w:rsidRPr="0066335B">
        <w:rPr>
          <w:rFonts w:cs="Arial"/>
          <w:sz w:val="24"/>
          <w:szCs w:val="24"/>
        </w:rPr>
        <w:t>solution</w:t>
      </w:r>
    </w:p>
    <w:p w:rsidR="007C6C70" w:rsidRDefault="007C6C70" w:rsidP="007C6C70">
      <w:pPr>
        <w:pStyle w:val="ColorfulList-Accent1"/>
        <w:numPr>
          <w:ilvl w:val="1"/>
          <w:numId w:val="3"/>
        </w:numPr>
        <w:spacing w:after="0" w:line="360" w:lineRule="auto"/>
        <w:ind w:left="810"/>
        <w:rPr>
          <w:rFonts w:cs="Arial"/>
          <w:sz w:val="24"/>
          <w:szCs w:val="24"/>
        </w:rPr>
      </w:pPr>
      <w:r w:rsidRPr="0066335B">
        <w:rPr>
          <w:rFonts w:cs="Arial"/>
          <w:sz w:val="24"/>
          <w:szCs w:val="24"/>
        </w:rPr>
        <w:t xml:space="preserve">The quadratic equation has </w:t>
      </w:r>
    </w:p>
    <w:p w:rsidR="007C6C70" w:rsidRPr="0066335B" w:rsidRDefault="007C6C70" w:rsidP="007C6C70">
      <w:pPr>
        <w:pStyle w:val="ColorfulList-Accent1"/>
        <w:spacing w:after="0" w:line="360" w:lineRule="auto"/>
        <w:ind w:left="1080" w:firstLine="360"/>
        <w:rPr>
          <w:rFonts w:cs="Arial"/>
          <w:sz w:val="24"/>
          <w:szCs w:val="24"/>
        </w:rPr>
      </w:pPr>
      <w:r w:rsidRPr="0066335B">
        <w:rPr>
          <w:rFonts w:cs="Arial"/>
          <w:sz w:val="24"/>
          <w:szCs w:val="24"/>
        </w:rPr>
        <w:t xml:space="preserve">two </w:t>
      </w:r>
      <w:r>
        <w:rPr>
          <w:rFonts w:cs="Arial"/>
          <w:sz w:val="24"/>
          <w:szCs w:val="24"/>
        </w:rPr>
        <w:t xml:space="preserve">real </w:t>
      </w:r>
      <w:r w:rsidRPr="0066335B">
        <w:rPr>
          <w:rFonts w:cs="Arial"/>
          <w:sz w:val="24"/>
          <w:szCs w:val="24"/>
        </w:rPr>
        <w:t>solutions</w:t>
      </w:r>
    </w:p>
    <w:p w:rsidR="007C6C70" w:rsidRDefault="007C6C70" w:rsidP="007C6C70">
      <w:pPr>
        <w:pStyle w:val="ColorfulList-Accent1"/>
        <w:numPr>
          <w:ilvl w:val="1"/>
          <w:numId w:val="3"/>
        </w:numPr>
        <w:spacing w:after="0" w:line="360" w:lineRule="auto"/>
        <w:ind w:left="810"/>
        <w:rPr>
          <w:rFonts w:cs="Arial"/>
          <w:sz w:val="24"/>
          <w:szCs w:val="24"/>
        </w:rPr>
      </w:pPr>
      <w:r w:rsidRPr="0066335B">
        <w:rPr>
          <w:rFonts w:cs="Arial"/>
          <w:sz w:val="24"/>
          <w:szCs w:val="24"/>
        </w:rPr>
        <w:t xml:space="preserve">The quadratic equations has </w:t>
      </w:r>
    </w:p>
    <w:p w:rsidR="007C6C70" w:rsidRPr="0066335B" w:rsidRDefault="007C6C70" w:rsidP="007C6C70">
      <w:pPr>
        <w:pStyle w:val="ColorfulList-Accent1"/>
        <w:spacing w:after="0" w:line="360" w:lineRule="auto"/>
        <w:ind w:left="1440"/>
        <w:rPr>
          <w:rFonts w:cs="Arial"/>
          <w:sz w:val="24"/>
          <w:szCs w:val="24"/>
        </w:rPr>
      </w:pPr>
      <w:r w:rsidRPr="0066335B">
        <w:rPr>
          <w:rFonts w:cs="Arial"/>
          <w:sz w:val="24"/>
          <w:szCs w:val="24"/>
        </w:rPr>
        <w:t xml:space="preserve">no </w:t>
      </w:r>
      <w:r>
        <w:rPr>
          <w:rFonts w:cs="Arial"/>
          <w:sz w:val="24"/>
          <w:szCs w:val="24"/>
        </w:rPr>
        <w:t xml:space="preserve">real </w:t>
      </w:r>
      <w:r w:rsidRPr="0066335B">
        <w:rPr>
          <w:rFonts w:cs="Arial"/>
          <w:sz w:val="24"/>
          <w:szCs w:val="24"/>
        </w:rPr>
        <w:t xml:space="preserve">solutions </w:t>
      </w:r>
    </w:p>
    <w:p w:rsidR="007C6C70" w:rsidRDefault="007C6C70" w:rsidP="007C6C70">
      <w:pPr>
        <w:pStyle w:val="ColorfulList-Accent1"/>
        <w:numPr>
          <w:ilvl w:val="1"/>
          <w:numId w:val="3"/>
        </w:numPr>
        <w:spacing w:after="0" w:line="360" w:lineRule="auto"/>
        <w:ind w:left="810"/>
        <w:rPr>
          <w:rFonts w:cs="Arial"/>
          <w:sz w:val="24"/>
          <w:szCs w:val="24"/>
        </w:rPr>
      </w:pPr>
      <w:r w:rsidRPr="0066335B">
        <w:rPr>
          <w:rFonts w:cs="Arial"/>
          <w:sz w:val="24"/>
          <w:szCs w:val="24"/>
        </w:rPr>
        <w:t xml:space="preserve">There is an error in the </w:t>
      </w:r>
    </w:p>
    <w:p w:rsidR="007C6C70" w:rsidRPr="0066335B" w:rsidRDefault="007C6C70" w:rsidP="007C6C70">
      <w:pPr>
        <w:pStyle w:val="ColorfulList-Accent1"/>
        <w:spacing w:after="0" w:line="360" w:lineRule="auto"/>
        <w:ind w:left="810" w:firstLine="630"/>
        <w:rPr>
          <w:rFonts w:cs="Arial"/>
          <w:sz w:val="24"/>
          <w:szCs w:val="24"/>
        </w:rPr>
      </w:pPr>
      <w:r w:rsidRPr="0066335B">
        <w:rPr>
          <w:rFonts w:cs="Arial"/>
          <w:sz w:val="24"/>
          <w:szCs w:val="24"/>
        </w:rPr>
        <w:t xml:space="preserve">calculations </w:t>
      </w:r>
    </w:p>
    <w:p w:rsidR="007C6C70" w:rsidRDefault="007C6C70" w:rsidP="007C6C70">
      <w:pPr>
        <w:pStyle w:val="ColorfulList-Accent1"/>
        <w:spacing w:after="0" w:line="360" w:lineRule="auto"/>
        <w:ind w:left="-270"/>
        <w:rPr>
          <w:rFonts w:cs="Arial"/>
          <w:sz w:val="24"/>
          <w:szCs w:val="24"/>
        </w:rPr>
        <w:sectPr w:rsidR="007C6C70" w:rsidSect="007C6C70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7C6C70" w:rsidRPr="0066335B" w:rsidRDefault="007C6C70" w:rsidP="007C6C70">
      <w:pPr>
        <w:pStyle w:val="ColorfulList-Accent1"/>
        <w:spacing w:after="0" w:line="360" w:lineRule="auto"/>
        <w:ind w:left="-270"/>
        <w:rPr>
          <w:rFonts w:cs="Arial"/>
          <w:sz w:val="24"/>
          <w:szCs w:val="24"/>
        </w:rPr>
      </w:pPr>
    </w:p>
    <w:p w:rsidR="007C6C70" w:rsidRPr="0066335B" w:rsidRDefault="007C6C70" w:rsidP="007C6C70">
      <w:pPr>
        <w:pStyle w:val="ColorfulList-Accent1"/>
        <w:numPr>
          <w:ilvl w:val="0"/>
          <w:numId w:val="3"/>
        </w:numPr>
        <w:spacing w:after="0" w:line="360" w:lineRule="auto"/>
        <w:ind w:left="-270"/>
        <w:rPr>
          <w:rFonts w:cs="Arial"/>
          <w:sz w:val="24"/>
          <w:szCs w:val="24"/>
        </w:rPr>
      </w:pPr>
      <w:r w:rsidRPr="0066335B">
        <w:rPr>
          <w:rFonts w:cs="Arial"/>
          <w:sz w:val="24"/>
          <w:szCs w:val="24"/>
        </w:rPr>
        <w:t>What i</w:t>
      </w:r>
      <w:r>
        <w:rPr>
          <w:rFonts w:cs="Arial"/>
          <w:sz w:val="24"/>
          <w:szCs w:val="24"/>
        </w:rPr>
        <w:t xml:space="preserve">s the best first step to solve </w:t>
      </w:r>
      <w:r w:rsidRPr="0066335B">
        <w:rPr>
          <w:rFonts w:cs="Arial"/>
          <w:sz w:val="24"/>
          <w:szCs w:val="24"/>
        </w:rPr>
        <w:t>x</w:t>
      </w:r>
      <w:r w:rsidRPr="0066335B">
        <w:rPr>
          <w:rFonts w:cs="Arial"/>
          <w:sz w:val="24"/>
          <w:szCs w:val="24"/>
          <w:vertAlign w:val="superscript"/>
        </w:rPr>
        <w:t>2</w:t>
      </w:r>
      <w:r w:rsidRPr="0066335B">
        <w:rPr>
          <w:rFonts w:cs="Arial"/>
          <w:sz w:val="24"/>
          <w:szCs w:val="24"/>
        </w:rPr>
        <w:t xml:space="preserve"> = </w:t>
      </w:r>
      <w:r>
        <w:rPr>
          <w:rFonts w:cs="Arial"/>
          <w:sz w:val="24"/>
          <w:szCs w:val="24"/>
        </w:rPr>
        <w:t>2</w:t>
      </w:r>
      <w:r w:rsidRPr="0066335B">
        <w:rPr>
          <w:rFonts w:cs="Arial"/>
          <w:sz w:val="24"/>
          <w:szCs w:val="24"/>
        </w:rPr>
        <w:t xml:space="preserve">x + 1 by completing the square? </w:t>
      </w:r>
    </w:p>
    <w:p w:rsidR="007C6C70" w:rsidRDefault="007C6C70" w:rsidP="007C6C70">
      <w:pPr>
        <w:pStyle w:val="ColorfulList-Accent1"/>
        <w:numPr>
          <w:ilvl w:val="1"/>
          <w:numId w:val="3"/>
        </w:numPr>
        <w:spacing w:after="0" w:line="360" w:lineRule="auto"/>
        <w:ind w:left="-270"/>
        <w:rPr>
          <w:rFonts w:cs="Arial"/>
          <w:sz w:val="24"/>
          <w:szCs w:val="24"/>
        </w:rPr>
        <w:sectPr w:rsidR="007C6C70" w:rsidSect="007C6C7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C6C70" w:rsidRPr="0066335B" w:rsidRDefault="007C6C70" w:rsidP="007C6C70">
      <w:pPr>
        <w:pStyle w:val="ColorfulList-Accent1"/>
        <w:numPr>
          <w:ilvl w:val="1"/>
          <w:numId w:val="3"/>
        </w:numPr>
        <w:spacing w:after="0" w:line="360" w:lineRule="auto"/>
        <w:ind w:left="1440"/>
        <w:rPr>
          <w:rFonts w:cs="Arial"/>
          <w:sz w:val="24"/>
          <w:szCs w:val="24"/>
        </w:rPr>
      </w:pPr>
      <w:r w:rsidRPr="0066335B">
        <w:rPr>
          <w:rFonts w:cs="Arial"/>
          <w:sz w:val="24"/>
          <w:szCs w:val="24"/>
        </w:rPr>
        <w:t xml:space="preserve">Put the equation in standard form </w:t>
      </w:r>
    </w:p>
    <w:p w:rsidR="007C6C70" w:rsidRPr="001B1926" w:rsidRDefault="007C6C70" w:rsidP="007C6C70">
      <w:pPr>
        <w:pStyle w:val="ColorfulList-Accent1"/>
        <w:numPr>
          <w:ilvl w:val="1"/>
          <w:numId w:val="3"/>
        </w:numPr>
        <w:spacing w:after="0" w:line="360" w:lineRule="auto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Divide both sides by 2</w:t>
      </w:r>
    </w:p>
    <w:p w:rsidR="007C6C70" w:rsidRPr="0066335B" w:rsidRDefault="007C6C70" w:rsidP="007C6C70">
      <w:pPr>
        <w:pStyle w:val="ColorfulList-Accent1"/>
        <w:numPr>
          <w:ilvl w:val="1"/>
          <w:numId w:val="3"/>
        </w:numPr>
        <w:spacing w:after="0" w:line="360" w:lineRule="auto"/>
        <w:ind w:left="1440"/>
        <w:rPr>
          <w:rFonts w:cs="Arial"/>
          <w:sz w:val="24"/>
          <w:szCs w:val="24"/>
        </w:rPr>
      </w:pPr>
      <w:r w:rsidRPr="0066335B">
        <w:rPr>
          <w:rFonts w:cs="Arial"/>
          <w:sz w:val="24"/>
          <w:szCs w:val="24"/>
        </w:rPr>
        <w:t xml:space="preserve">Subtract </w:t>
      </w:r>
      <w:r>
        <w:rPr>
          <w:rFonts w:cs="Arial"/>
          <w:sz w:val="24"/>
          <w:szCs w:val="24"/>
        </w:rPr>
        <w:t>2</w:t>
      </w:r>
      <w:r w:rsidRPr="0066335B">
        <w:rPr>
          <w:rFonts w:cs="Arial"/>
          <w:sz w:val="24"/>
          <w:szCs w:val="24"/>
        </w:rPr>
        <w:t xml:space="preserve">x from both sides </w:t>
      </w:r>
    </w:p>
    <w:p w:rsidR="007C6C70" w:rsidRPr="0066335B" w:rsidRDefault="007C6C70" w:rsidP="007C6C70">
      <w:pPr>
        <w:pStyle w:val="ColorfulList-Accent1"/>
        <w:numPr>
          <w:ilvl w:val="1"/>
          <w:numId w:val="3"/>
        </w:numPr>
        <w:spacing w:after="0" w:line="360" w:lineRule="auto"/>
        <w:ind w:left="1440"/>
        <w:rPr>
          <w:rFonts w:cs="Arial"/>
          <w:sz w:val="24"/>
          <w:szCs w:val="24"/>
        </w:rPr>
      </w:pPr>
      <w:r w:rsidRPr="0066335B">
        <w:rPr>
          <w:rFonts w:cs="Arial"/>
          <w:sz w:val="24"/>
          <w:szCs w:val="24"/>
        </w:rPr>
        <w:t xml:space="preserve">Subtract </w:t>
      </w:r>
      <w:r>
        <w:rPr>
          <w:rFonts w:cs="Arial"/>
          <w:sz w:val="24"/>
          <w:szCs w:val="24"/>
        </w:rPr>
        <w:t>1</w:t>
      </w:r>
      <w:r w:rsidRPr="0066335B">
        <w:rPr>
          <w:rFonts w:cs="Arial"/>
          <w:sz w:val="24"/>
          <w:szCs w:val="24"/>
        </w:rPr>
        <w:t xml:space="preserve"> from both sides </w:t>
      </w:r>
    </w:p>
    <w:p w:rsidR="007C6C70" w:rsidRPr="00E50262" w:rsidRDefault="007C6C70" w:rsidP="007C6C70">
      <w:pPr>
        <w:autoSpaceDE w:val="0"/>
        <w:autoSpaceDN w:val="0"/>
        <w:adjustRightInd w:val="0"/>
        <w:spacing w:line="360" w:lineRule="auto"/>
        <w:rPr>
          <w:rFonts w:ascii="Calibri" w:hAnsi="Calibri" w:cs="Times New Roman"/>
          <w:color w:val="000000"/>
        </w:rPr>
        <w:sectPr w:rsidR="007C6C70" w:rsidRPr="00E50262" w:rsidSect="007C6C70">
          <w:type w:val="continuous"/>
          <w:pgSz w:w="12240" w:h="15840"/>
          <w:pgMar w:top="1152" w:right="1152" w:bottom="1152" w:left="1008" w:header="720" w:footer="720" w:gutter="0"/>
          <w:cols w:space="720"/>
          <w:docGrid w:linePitch="360"/>
        </w:sectPr>
      </w:pPr>
    </w:p>
    <w:p w:rsidR="007C6C70" w:rsidRPr="000721F8" w:rsidRDefault="007C6C70" w:rsidP="007C6C70">
      <w:pPr>
        <w:pStyle w:val="ColorfulList-Accent1"/>
        <w:spacing w:after="0" w:line="360" w:lineRule="auto"/>
        <w:rPr>
          <w:rFonts w:cs="Arial"/>
          <w:sz w:val="24"/>
          <w:szCs w:val="24"/>
        </w:rPr>
      </w:pPr>
    </w:p>
    <w:p w:rsidR="007C6C70" w:rsidRPr="001B1926" w:rsidRDefault="007C6C70" w:rsidP="007C6C70">
      <w:pPr>
        <w:pStyle w:val="ColorfulList-Accent1"/>
        <w:numPr>
          <w:ilvl w:val="0"/>
          <w:numId w:val="3"/>
        </w:numPr>
        <w:spacing w:after="0" w:line="360" w:lineRule="auto"/>
        <w:rPr>
          <w:rFonts w:cs="Arial"/>
          <w:sz w:val="24"/>
          <w:szCs w:val="24"/>
        </w:rPr>
      </w:pPr>
      <w:r w:rsidRPr="000721F8">
        <w:rPr>
          <w:sz w:val="24"/>
          <w:szCs w:val="24"/>
        </w:rPr>
        <w:t>Solve the equation using the quadratic formula:  3x</w:t>
      </w:r>
      <w:r w:rsidRPr="000721F8">
        <w:rPr>
          <w:sz w:val="24"/>
          <w:szCs w:val="24"/>
          <w:vertAlign w:val="superscript"/>
        </w:rPr>
        <w:t>2</w:t>
      </w:r>
      <w:r w:rsidRPr="000721F8">
        <w:rPr>
          <w:sz w:val="24"/>
          <w:szCs w:val="24"/>
        </w:rPr>
        <w:t xml:space="preserve"> – 7x + 3 = 0. </w:t>
      </w:r>
      <w:r w:rsidRPr="000721F8">
        <w:rPr>
          <w:i/>
          <w:sz w:val="24"/>
          <w:szCs w:val="24"/>
        </w:rPr>
        <w:t>(Round your answers to the nearest hundredth)</w:t>
      </w:r>
    </w:p>
    <w:p w:rsidR="007C6C70" w:rsidRDefault="007C6C70" w:rsidP="007C6C70">
      <w:pPr>
        <w:pStyle w:val="ColorfulList-Accent1"/>
        <w:spacing w:after="0" w:line="360" w:lineRule="auto"/>
        <w:ind w:left="0"/>
        <w:rPr>
          <w:rFonts w:cs="Arial"/>
          <w:sz w:val="24"/>
          <w:szCs w:val="24"/>
        </w:rPr>
      </w:pPr>
    </w:p>
    <w:p w:rsidR="007C6C70" w:rsidRDefault="007C6C70" w:rsidP="007C6C70">
      <w:pPr>
        <w:pStyle w:val="ColorfulList-Accent1"/>
        <w:spacing w:after="0" w:line="360" w:lineRule="auto"/>
        <w:ind w:left="0"/>
        <w:rPr>
          <w:rFonts w:cs="Arial"/>
          <w:sz w:val="24"/>
          <w:szCs w:val="24"/>
        </w:rPr>
      </w:pPr>
    </w:p>
    <w:p w:rsidR="007C6C70" w:rsidRDefault="007C6C70" w:rsidP="007C6C70">
      <w:pPr>
        <w:pStyle w:val="ColorfulList-Accent1"/>
        <w:spacing w:after="0" w:line="360" w:lineRule="auto"/>
        <w:ind w:left="0"/>
        <w:rPr>
          <w:rFonts w:cs="Arial"/>
          <w:sz w:val="24"/>
          <w:szCs w:val="24"/>
        </w:rPr>
      </w:pPr>
    </w:p>
    <w:p w:rsidR="007C6C70" w:rsidRDefault="007C6C70" w:rsidP="007C6C70">
      <w:pPr>
        <w:pStyle w:val="ColorfulList-Accent1"/>
        <w:spacing w:after="0" w:line="360" w:lineRule="auto"/>
        <w:ind w:left="0"/>
        <w:rPr>
          <w:rFonts w:cs="Arial"/>
          <w:sz w:val="24"/>
          <w:szCs w:val="24"/>
        </w:rPr>
      </w:pPr>
    </w:p>
    <w:p w:rsidR="007C6C70" w:rsidRPr="0066335B" w:rsidRDefault="007C6C70" w:rsidP="007C6C70">
      <w:pPr>
        <w:pStyle w:val="ColorfulList-Accent1"/>
        <w:spacing w:after="0" w:line="360" w:lineRule="auto"/>
        <w:ind w:left="0"/>
        <w:rPr>
          <w:rFonts w:cs="Arial"/>
          <w:sz w:val="24"/>
          <w:szCs w:val="24"/>
        </w:rPr>
      </w:pPr>
    </w:p>
    <w:p w:rsidR="007C6C70" w:rsidRPr="0066335B" w:rsidRDefault="007C6C70" w:rsidP="007C6C70">
      <w:pPr>
        <w:pStyle w:val="ColorfulList-Accent1"/>
        <w:numPr>
          <w:ilvl w:val="0"/>
          <w:numId w:val="3"/>
        </w:num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Simplify the radical </w:t>
      </w:r>
      <w:r w:rsidRPr="0066335B">
        <w:rPr>
          <w:position w:val="-8"/>
          <w:sz w:val="24"/>
          <w:szCs w:val="24"/>
        </w:rPr>
        <w:object w:dxaOrig="880" w:dyaOrig="360">
          <v:shape id="_x0000_i1030" type="#_x0000_t75" style="width:44.25pt;height:18pt" o:ole="">
            <v:imagedata r:id="rId15" o:title=""/>
          </v:shape>
          <o:OLEObject Type="Embed" ProgID="Equation.3" ShapeID="_x0000_i1030" DrawAspect="Content" ObjectID="_1552804423" r:id="rId16"/>
        </w:object>
      </w:r>
    </w:p>
    <w:p w:rsidR="007C6C70" w:rsidRPr="000721F8" w:rsidRDefault="007C6C70" w:rsidP="007C6C70">
      <w:pPr>
        <w:pStyle w:val="ColorfulList-Accent1"/>
        <w:spacing w:after="0" w:line="360" w:lineRule="auto"/>
        <w:ind w:left="360"/>
        <w:rPr>
          <w:rFonts w:cs="Arial"/>
          <w:sz w:val="24"/>
          <w:szCs w:val="24"/>
        </w:rPr>
      </w:pPr>
      <w:r w:rsidRPr="000721F8">
        <w:rPr>
          <w:sz w:val="24"/>
          <w:szCs w:val="24"/>
        </w:rPr>
        <w:t xml:space="preserve"> </w:t>
      </w:r>
    </w:p>
    <w:p w:rsidR="007C6C70" w:rsidRPr="000721F8" w:rsidRDefault="007C6C70" w:rsidP="007C6C70">
      <w:pPr>
        <w:pStyle w:val="ColorfulList-Accent1"/>
        <w:spacing w:after="0" w:line="360" w:lineRule="auto"/>
        <w:ind w:left="0"/>
        <w:rPr>
          <w:sz w:val="24"/>
          <w:szCs w:val="24"/>
        </w:rPr>
      </w:pPr>
    </w:p>
    <w:p w:rsidR="007C6C70" w:rsidRPr="000721F8" w:rsidRDefault="007C6C70" w:rsidP="007C6C70">
      <w:pPr>
        <w:pStyle w:val="ColorfulList-Accent1"/>
        <w:spacing w:after="0" w:line="360" w:lineRule="auto"/>
        <w:rPr>
          <w:sz w:val="24"/>
          <w:szCs w:val="24"/>
        </w:rPr>
      </w:pPr>
    </w:p>
    <w:p w:rsidR="007C6C70" w:rsidRPr="000721F8" w:rsidRDefault="007C6C70" w:rsidP="007C6C70">
      <w:pPr>
        <w:pStyle w:val="ColorfulList-Accent1"/>
        <w:spacing w:after="0" w:line="360" w:lineRule="auto"/>
        <w:ind w:left="0"/>
        <w:rPr>
          <w:rFonts w:cs="Arial"/>
          <w:sz w:val="24"/>
          <w:szCs w:val="24"/>
        </w:rPr>
      </w:pPr>
    </w:p>
    <w:p w:rsidR="007C6C70" w:rsidRPr="00B168D0" w:rsidRDefault="007C6C70" w:rsidP="007C6C70">
      <w:pPr>
        <w:pStyle w:val="ColorfulList-Accent1"/>
        <w:numPr>
          <w:ilvl w:val="0"/>
          <w:numId w:val="3"/>
        </w:numPr>
        <w:spacing w:after="0" w:line="360" w:lineRule="auto"/>
        <w:rPr>
          <w:rFonts w:cs="Arial"/>
          <w:sz w:val="24"/>
          <w:szCs w:val="24"/>
        </w:rPr>
      </w:pPr>
      <w:r w:rsidRPr="00B168D0">
        <w:rPr>
          <w:sz w:val="24"/>
          <w:szCs w:val="24"/>
        </w:rPr>
        <w:lastRenderedPageBreak/>
        <w:t>Solve the quadratic equation using the quadratic formula:</w:t>
      </w:r>
      <w:r>
        <w:rPr>
          <w:sz w:val="24"/>
          <w:szCs w:val="24"/>
        </w:rPr>
        <w:t xml:space="preserve"> </w:t>
      </w:r>
      <w:r w:rsidRPr="00B168D0">
        <w:rPr>
          <w:sz w:val="24"/>
          <w:szCs w:val="24"/>
        </w:rPr>
        <w:t>x</w:t>
      </w:r>
      <w:r w:rsidRPr="00B168D0">
        <w:rPr>
          <w:sz w:val="24"/>
          <w:szCs w:val="24"/>
          <w:vertAlign w:val="superscript"/>
        </w:rPr>
        <w:t>2</w:t>
      </w:r>
      <w:r w:rsidRPr="00B168D0">
        <w:rPr>
          <w:sz w:val="24"/>
          <w:szCs w:val="24"/>
        </w:rPr>
        <w:t xml:space="preserve"> – 3 = </w:t>
      </w:r>
      <w:r>
        <w:rPr>
          <w:sz w:val="24"/>
          <w:szCs w:val="24"/>
        </w:rPr>
        <w:t>4</w:t>
      </w:r>
      <w:r w:rsidRPr="00B168D0">
        <w:rPr>
          <w:sz w:val="24"/>
          <w:szCs w:val="24"/>
        </w:rPr>
        <w:t xml:space="preserve">x.  </w:t>
      </w:r>
    </w:p>
    <w:p w:rsidR="007C6C70" w:rsidRDefault="007C6C70" w:rsidP="007C6C70">
      <w:pPr>
        <w:pStyle w:val="ColorfulList-Accent1"/>
        <w:spacing w:after="0" w:line="360" w:lineRule="auto"/>
        <w:rPr>
          <w:i/>
          <w:sz w:val="24"/>
          <w:szCs w:val="24"/>
        </w:rPr>
      </w:pPr>
    </w:p>
    <w:p w:rsidR="007C6C70" w:rsidRDefault="007C6C70" w:rsidP="007C6C70">
      <w:pPr>
        <w:pStyle w:val="ColorfulList-Accent1"/>
        <w:spacing w:after="0" w:line="360" w:lineRule="auto"/>
        <w:rPr>
          <w:i/>
          <w:sz w:val="24"/>
          <w:szCs w:val="24"/>
        </w:rPr>
      </w:pPr>
    </w:p>
    <w:p w:rsidR="007C6C70" w:rsidRDefault="007C6C70" w:rsidP="007C6C70">
      <w:pPr>
        <w:pStyle w:val="ColorfulList-Accent1"/>
        <w:spacing w:after="0" w:line="360" w:lineRule="auto"/>
        <w:rPr>
          <w:i/>
          <w:sz w:val="24"/>
          <w:szCs w:val="24"/>
        </w:rPr>
      </w:pPr>
    </w:p>
    <w:p w:rsidR="007C6C70" w:rsidRDefault="007C6C70" w:rsidP="007C6C70">
      <w:pPr>
        <w:pStyle w:val="ColorfulList-Accent1"/>
        <w:spacing w:after="0" w:line="360" w:lineRule="auto"/>
        <w:ind w:left="0"/>
        <w:rPr>
          <w:i/>
          <w:sz w:val="24"/>
          <w:szCs w:val="24"/>
        </w:rPr>
      </w:pPr>
    </w:p>
    <w:p w:rsidR="007C6C70" w:rsidRDefault="007C6C70" w:rsidP="007C6C70">
      <w:pPr>
        <w:pStyle w:val="ColorfulList-Accent1"/>
        <w:spacing w:after="0" w:line="360" w:lineRule="auto"/>
        <w:rPr>
          <w:i/>
          <w:sz w:val="24"/>
          <w:szCs w:val="24"/>
        </w:rPr>
      </w:pPr>
    </w:p>
    <w:p w:rsidR="007C6C70" w:rsidRPr="00B168D0" w:rsidRDefault="007C6C70" w:rsidP="007C6C70">
      <w:pPr>
        <w:pStyle w:val="ColorfulList-Accent1"/>
        <w:spacing w:after="0" w:line="360" w:lineRule="auto"/>
        <w:rPr>
          <w:rFonts w:cs="Arial"/>
          <w:sz w:val="24"/>
          <w:szCs w:val="24"/>
        </w:rPr>
      </w:pPr>
    </w:p>
    <w:p w:rsidR="007C6C70" w:rsidRPr="000721F8" w:rsidRDefault="007C6C70" w:rsidP="007C6C70">
      <w:pPr>
        <w:pStyle w:val="ColorfulList-Accent1"/>
        <w:numPr>
          <w:ilvl w:val="0"/>
          <w:numId w:val="3"/>
        </w:numPr>
        <w:spacing w:after="0" w:line="360" w:lineRule="auto"/>
        <w:rPr>
          <w:rFonts w:cs="Arial"/>
          <w:sz w:val="24"/>
          <w:szCs w:val="24"/>
        </w:rPr>
      </w:pPr>
      <w:r w:rsidRPr="000721F8">
        <w:rPr>
          <w:rFonts w:cs="Arial"/>
          <w:sz w:val="24"/>
          <w:szCs w:val="24"/>
        </w:rPr>
        <w:t>Solve the quadratic equation by completing the square.  Write your answer in radical form, if necessary.</w:t>
      </w:r>
    </w:p>
    <w:p w:rsidR="007C6C70" w:rsidRPr="000721F8" w:rsidRDefault="007C6C70" w:rsidP="007C6C70">
      <w:pPr>
        <w:pStyle w:val="ColorfulList-Accent1"/>
        <w:spacing w:after="0" w:line="360" w:lineRule="auto"/>
        <w:ind w:left="0"/>
        <w:rPr>
          <w:rFonts w:cs="Arial"/>
          <w:sz w:val="24"/>
          <w:szCs w:val="24"/>
        </w:rPr>
      </w:pPr>
      <w:r w:rsidRPr="000721F8">
        <w:rPr>
          <w:rFonts w:cs="Arial"/>
          <w:sz w:val="24"/>
          <w:szCs w:val="24"/>
        </w:rPr>
        <w:tab/>
      </w:r>
      <w:r w:rsidRPr="000721F8">
        <w:rPr>
          <w:rFonts w:cs="Arial"/>
          <w:sz w:val="24"/>
          <w:szCs w:val="24"/>
        </w:rPr>
        <w:tab/>
      </w:r>
      <w:r w:rsidRPr="000721F8">
        <w:rPr>
          <w:rFonts w:cs="Arial"/>
          <w:sz w:val="24"/>
          <w:szCs w:val="24"/>
        </w:rPr>
        <w:tab/>
      </w:r>
      <w:r w:rsidRPr="000721F8">
        <w:rPr>
          <w:rFonts w:cs="Arial"/>
          <w:sz w:val="24"/>
          <w:szCs w:val="24"/>
        </w:rPr>
        <w:tab/>
        <w:t>x</w:t>
      </w:r>
      <w:r w:rsidRPr="000721F8">
        <w:rPr>
          <w:rFonts w:cs="Arial"/>
          <w:sz w:val="24"/>
          <w:szCs w:val="24"/>
          <w:vertAlign w:val="superscript"/>
        </w:rPr>
        <w:t>2</w:t>
      </w:r>
      <w:r w:rsidRPr="000721F8">
        <w:rPr>
          <w:rFonts w:cs="Arial"/>
          <w:sz w:val="24"/>
          <w:szCs w:val="24"/>
        </w:rPr>
        <w:t xml:space="preserve"> + 10x = 1</w:t>
      </w:r>
    </w:p>
    <w:p w:rsidR="007C6C70" w:rsidRPr="000721F8" w:rsidRDefault="007C6C70" w:rsidP="007C6C70">
      <w:pPr>
        <w:pStyle w:val="ColorfulList-Accent1"/>
        <w:spacing w:after="0" w:line="360" w:lineRule="auto"/>
        <w:ind w:left="0"/>
        <w:rPr>
          <w:rFonts w:cs="Arial"/>
          <w:sz w:val="24"/>
          <w:szCs w:val="24"/>
        </w:rPr>
      </w:pPr>
    </w:p>
    <w:p w:rsidR="007C6C70" w:rsidRPr="000721F8" w:rsidRDefault="007C6C70" w:rsidP="007C6C70">
      <w:pPr>
        <w:pStyle w:val="ColorfulList-Accent1"/>
        <w:spacing w:after="0" w:line="360" w:lineRule="auto"/>
        <w:ind w:left="0"/>
        <w:rPr>
          <w:rFonts w:cs="Arial"/>
          <w:sz w:val="24"/>
          <w:szCs w:val="24"/>
        </w:rPr>
      </w:pPr>
    </w:p>
    <w:p w:rsidR="007C6C70" w:rsidRPr="000721F8" w:rsidRDefault="007C6C70" w:rsidP="007C6C70">
      <w:pPr>
        <w:pStyle w:val="ColorfulList-Accent1"/>
        <w:spacing w:after="0" w:line="360" w:lineRule="auto"/>
        <w:ind w:left="0"/>
        <w:rPr>
          <w:rFonts w:cs="Arial"/>
          <w:sz w:val="24"/>
          <w:szCs w:val="24"/>
        </w:rPr>
      </w:pPr>
    </w:p>
    <w:p w:rsidR="007C6C70" w:rsidRPr="000721F8" w:rsidRDefault="007C6C70" w:rsidP="007C6C70">
      <w:pPr>
        <w:pStyle w:val="ColorfulList-Accent1"/>
        <w:spacing w:after="0" w:line="360" w:lineRule="auto"/>
        <w:ind w:left="0"/>
        <w:rPr>
          <w:sz w:val="24"/>
          <w:szCs w:val="24"/>
        </w:rPr>
      </w:pPr>
    </w:p>
    <w:p w:rsidR="007C6C70" w:rsidRPr="000721F8" w:rsidRDefault="007C6C70" w:rsidP="007C6C70">
      <w:pPr>
        <w:pStyle w:val="ColorfulList-Accent1"/>
        <w:spacing w:after="0" w:line="360" w:lineRule="auto"/>
        <w:rPr>
          <w:rFonts w:cs="Arial"/>
          <w:sz w:val="24"/>
          <w:szCs w:val="24"/>
        </w:rPr>
      </w:pPr>
    </w:p>
    <w:p w:rsidR="007C6C70" w:rsidRPr="000721F8" w:rsidRDefault="007C6C70" w:rsidP="007C6C70">
      <w:pPr>
        <w:pStyle w:val="ColorfulList-Accent1"/>
        <w:numPr>
          <w:ilvl w:val="0"/>
          <w:numId w:val="3"/>
        </w:numPr>
        <w:spacing w:after="0" w:line="360" w:lineRule="auto"/>
        <w:rPr>
          <w:rFonts w:cs="Arial"/>
          <w:sz w:val="24"/>
          <w:szCs w:val="24"/>
        </w:rPr>
      </w:pPr>
      <w:r w:rsidRPr="000721F8">
        <w:rPr>
          <w:rFonts w:cs="Arial"/>
          <w:sz w:val="24"/>
          <w:szCs w:val="24"/>
        </w:rPr>
        <w:t>Solve the quadratic equation by factoring.</w:t>
      </w:r>
    </w:p>
    <w:p w:rsidR="007C6C70" w:rsidRPr="000721F8" w:rsidRDefault="007C6C70" w:rsidP="007C6C70">
      <w:pPr>
        <w:pStyle w:val="ColorfulList-Accent1"/>
        <w:spacing w:after="0" w:line="360" w:lineRule="auto"/>
        <w:ind w:left="0"/>
        <w:rPr>
          <w:rFonts w:cs="Arial"/>
          <w:sz w:val="24"/>
          <w:szCs w:val="24"/>
        </w:rPr>
      </w:pPr>
      <w:r w:rsidRPr="000721F8">
        <w:rPr>
          <w:rFonts w:cs="Arial"/>
          <w:sz w:val="24"/>
          <w:szCs w:val="24"/>
        </w:rPr>
        <w:tab/>
        <w:t>3x</w:t>
      </w:r>
      <w:r w:rsidRPr="000721F8">
        <w:rPr>
          <w:rFonts w:cs="Arial"/>
          <w:sz w:val="24"/>
          <w:szCs w:val="24"/>
          <w:vertAlign w:val="superscript"/>
        </w:rPr>
        <w:t>2</w:t>
      </w:r>
      <w:r w:rsidRPr="000721F8">
        <w:rPr>
          <w:rFonts w:cs="Arial"/>
          <w:sz w:val="24"/>
          <w:szCs w:val="24"/>
        </w:rPr>
        <w:t xml:space="preserve"> – 4x – 15 = 0</w:t>
      </w:r>
    </w:p>
    <w:p w:rsidR="007C6C70" w:rsidRDefault="007C6C70" w:rsidP="007C6C70">
      <w:pPr>
        <w:pStyle w:val="ColorfulList-Accent1"/>
        <w:spacing w:after="0" w:line="360" w:lineRule="auto"/>
        <w:ind w:left="0"/>
        <w:rPr>
          <w:rFonts w:cs="Arial"/>
          <w:sz w:val="24"/>
          <w:szCs w:val="24"/>
        </w:rPr>
      </w:pPr>
    </w:p>
    <w:p w:rsidR="007C6C70" w:rsidRPr="0066335B" w:rsidRDefault="007C6C70" w:rsidP="007C6C70">
      <w:pPr>
        <w:pStyle w:val="ColorfulList-Accent1"/>
        <w:spacing w:after="0" w:line="360" w:lineRule="auto"/>
        <w:ind w:left="0"/>
        <w:rPr>
          <w:sz w:val="24"/>
          <w:szCs w:val="24"/>
        </w:rPr>
      </w:pPr>
    </w:p>
    <w:p w:rsidR="007C6C70" w:rsidRDefault="007C6C70" w:rsidP="007C6C70">
      <w:pPr>
        <w:pStyle w:val="ColorfulList-Accent1"/>
        <w:spacing w:after="0" w:line="360" w:lineRule="auto"/>
      </w:pPr>
    </w:p>
    <w:p w:rsidR="007C6C70" w:rsidRDefault="007C6C70" w:rsidP="007C6C70">
      <w:pPr>
        <w:pStyle w:val="ColorfulList-Accent1"/>
        <w:spacing w:after="0" w:line="360" w:lineRule="auto"/>
      </w:pPr>
    </w:p>
    <w:p w:rsidR="007C6C70" w:rsidRDefault="007C6C70" w:rsidP="007C6C70">
      <w:pPr>
        <w:pStyle w:val="ColorfulList-Accent1"/>
        <w:spacing w:after="0" w:line="360" w:lineRule="auto"/>
      </w:pPr>
    </w:p>
    <w:p w:rsidR="007C6C70" w:rsidRDefault="007C6C70" w:rsidP="007C6C70">
      <w:pPr>
        <w:pStyle w:val="ColorfulList-Accent1"/>
        <w:spacing w:after="0" w:line="360" w:lineRule="auto"/>
      </w:pPr>
    </w:p>
    <w:p w:rsidR="007C6C70" w:rsidRDefault="007C6C70" w:rsidP="007C6C70">
      <w:pPr>
        <w:pStyle w:val="ColorfulList-Accent1"/>
        <w:spacing w:after="0" w:line="360" w:lineRule="auto"/>
        <w:rPr>
          <w:rFonts w:cs="Arial"/>
          <w:sz w:val="24"/>
          <w:szCs w:val="24"/>
        </w:rPr>
      </w:pPr>
    </w:p>
    <w:p w:rsidR="007C6C70" w:rsidRPr="0066335B" w:rsidRDefault="007C6C70" w:rsidP="007C6C70">
      <w:pPr>
        <w:pStyle w:val="ColorfulList-Accent1"/>
        <w:numPr>
          <w:ilvl w:val="0"/>
          <w:numId w:val="3"/>
        </w:numPr>
        <w:spacing w:after="0" w:line="360" w:lineRule="auto"/>
        <w:rPr>
          <w:rFonts w:cs="Arial"/>
          <w:sz w:val="24"/>
          <w:szCs w:val="24"/>
        </w:rPr>
      </w:pPr>
      <w:r w:rsidRPr="0066335B">
        <w:rPr>
          <w:rFonts w:cs="Arial"/>
          <w:sz w:val="24"/>
          <w:szCs w:val="24"/>
        </w:rPr>
        <w:t xml:space="preserve">Solve the quadratic equation by completing the square. </w:t>
      </w:r>
    </w:p>
    <w:p w:rsidR="007C6C70" w:rsidRPr="0066335B" w:rsidRDefault="007C6C70" w:rsidP="007C6C70">
      <w:pPr>
        <w:pStyle w:val="ColorfulList-Accent1"/>
        <w:spacing w:after="0" w:line="36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44 = </w:t>
      </w:r>
      <w:r w:rsidRPr="0066335B">
        <w:rPr>
          <w:rFonts w:cs="Arial"/>
          <w:sz w:val="24"/>
          <w:szCs w:val="24"/>
        </w:rPr>
        <w:t>x</w:t>
      </w:r>
      <w:r w:rsidRPr="0066335B">
        <w:rPr>
          <w:rFonts w:cs="Arial"/>
          <w:sz w:val="24"/>
          <w:szCs w:val="24"/>
          <w:vertAlign w:val="superscript"/>
        </w:rPr>
        <w:t>2</w:t>
      </w:r>
      <w:r>
        <w:rPr>
          <w:rFonts w:cs="Arial"/>
          <w:sz w:val="24"/>
          <w:szCs w:val="24"/>
        </w:rPr>
        <w:t xml:space="preserve"> - 8</w:t>
      </w:r>
      <w:r w:rsidRPr="0066335B">
        <w:rPr>
          <w:rFonts w:cs="Arial"/>
          <w:sz w:val="24"/>
          <w:szCs w:val="24"/>
        </w:rPr>
        <w:t xml:space="preserve">x </w:t>
      </w:r>
    </w:p>
    <w:p w:rsidR="007C6C70" w:rsidRPr="0066335B" w:rsidRDefault="007C6C70" w:rsidP="007C6C70">
      <w:pPr>
        <w:pStyle w:val="ColorfulList-Accent1"/>
        <w:spacing w:after="0" w:line="360" w:lineRule="auto"/>
        <w:ind w:left="0"/>
        <w:rPr>
          <w:rFonts w:cs="Arial"/>
          <w:sz w:val="24"/>
          <w:szCs w:val="24"/>
        </w:rPr>
      </w:pPr>
    </w:p>
    <w:p w:rsidR="007C6C70" w:rsidRPr="0066335B" w:rsidRDefault="007C6C70" w:rsidP="007C6C70">
      <w:pPr>
        <w:pStyle w:val="ColorfulList-Accent1"/>
        <w:spacing w:after="0" w:line="360" w:lineRule="auto"/>
        <w:ind w:left="0"/>
        <w:rPr>
          <w:rFonts w:cs="Arial"/>
          <w:sz w:val="24"/>
          <w:szCs w:val="24"/>
        </w:rPr>
      </w:pPr>
    </w:p>
    <w:p w:rsidR="007C6C70" w:rsidRPr="0066335B" w:rsidRDefault="007C6C70" w:rsidP="007C6C70">
      <w:pPr>
        <w:pStyle w:val="ColorfulList-Accent1"/>
        <w:spacing w:after="0" w:line="360" w:lineRule="auto"/>
        <w:ind w:left="0"/>
        <w:rPr>
          <w:rFonts w:cs="Arial"/>
          <w:sz w:val="24"/>
          <w:szCs w:val="24"/>
        </w:rPr>
      </w:pPr>
    </w:p>
    <w:p w:rsidR="007C6C70" w:rsidRDefault="007C6C70" w:rsidP="007C6C70">
      <w:pPr>
        <w:pStyle w:val="ColorfulList-Accent1"/>
        <w:spacing w:after="0" w:line="360" w:lineRule="auto"/>
        <w:ind w:left="0"/>
        <w:rPr>
          <w:rFonts w:cs="Arial"/>
          <w:sz w:val="24"/>
          <w:szCs w:val="24"/>
        </w:rPr>
      </w:pPr>
    </w:p>
    <w:p w:rsidR="007C6C70" w:rsidRPr="0066335B" w:rsidRDefault="007C6C70" w:rsidP="007C6C70">
      <w:pPr>
        <w:pStyle w:val="ColorfulList-Accent1"/>
        <w:spacing w:after="0" w:line="360" w:lineRule="auto"/>
        <w:ind w:left="0"/>
        <w:rPr>
          <w:rFonts w:cs="Arial"/>
          <w:sz w:val="24"/>
          <w:szCs w:val="24"/>
        </w:rPr>
      </w:pPr>
    </w:p>
    <w:p w:rsidR="007C6C70" w:rsidRPr="0066335B" w:rsidRDefault="007C6C70" w:rsidP="007C6C70">
      <w:pPr>
        <w:pStyle w:val="ColorfulList-Accent1"/>
        <w:numPr>
          <w:ilvl w:val="0"/>
          <w:numId w:val="3"/>
        </w:numPr>
        <w:spacing w:after="0" w:line="360" w:lineRule="auto"/>
        <w:rPr>
          <w:rFonts w:cs="Arial"/>
          <w:sz w:val="24"/>
          <w:szCs w:val="24"/>
        </w:rPr>
      </w:pPr>
      <w:r w:rsidRPr="0066335B">
        <w:rPr>
          <w:sz w:val="24"/>
          <w:szCs w:val="24"/>
        </w:rPr>
        <w:t>Solve the quadratic equation using the quadratic formula 5x</w:t>
      </w:r>
      <w:r w:rsidRPr="0066335B">
        <w:rPr>
          <w:sz w:val="24"/>
          <w:szCs w:val="24"/>
          <w:vertAlign w:val="superscript"/>
        </w:rPr>
        <w:t>2</w:t>
      </w:r>
      <w:r w:rsidRPr="0066335B">
        <w:rPr>
          <w:sz w:val="24"/>
          <w:szCs w:val="24"/>
        </w:rPr>
        <w:t xml:space="preserve"> – 3 = x</w:t>
      </w:r>
      <w:r w:rsidRPr="0066335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+ 5x</w:t>
      </w:r>
      <w:r w:rsidRPr="0066335B">
        <w:rPr>
          <w:sz w:val="24"/>
          <w:szCs w:val="24"/>
        </w:rPr>
        <w:t xml:space="preserve">  </w:t>
      </w:r>
    </w:p>
    <w:p w:rsidR="007C6C70" w:rsidRPr="000721F8" w:rsidRDefault="007C6C70" w:rsidP="007C6C70">
      <w:pPr>
        <w:pStyle w:val="ColorfulList-Accent1"/>
        <w:spacing w:after="0" w:line="360" w:lineRule="auto"/>
        <w:ind w:left="0"/>
        <w:rPr>
          <w:rFonts w:cs="Arial"/>
          <w:sz w:val="24"/>
          <w:szCs w:val="24"/>
        </w:rPr>
      </w:pPr>
    </w:p>
    <w:p w:rsidR="007C6C70" w:rsidRPr="000721F8" w:rsidRDefault="007C6C70" w:rsidP="007C6C70">
      <w:pPr>
        <w:pStyle w:val="ColorfulList-Accent1"/>
        <w:spacing w:after="0" w:line="360" w:lineRule="auto"/>
        <w:ind w:left="0"/>
        <w:rPr>
          <w:rFonts w:cs="Arial"/>
          <w:sz w:val="24"/>
          <w:szCs w:val="24"/>
        </w:rPr>
      </w:pPr>
    </w:p>
    <w:p w:rsidR="007C6C70" w:rsidRDefault="007C6C70" w:rsidP="007C6C70">
      <w:pPr>
        <w:pStyle w:val="ColorfulList-Accent1"/>
        <w:spacing w:after="0" w:line="360" w:lineRule="auto"/>
        <w:rPr>
          <w:rFonts w:cs="Arial"/>
          <w:sz w:val="24"/>
          <w:szCs w:val="24"/>
        </w:rPr>
      </w:pPr>
    </w:p>
    <w:p w:rsidR="007C6C70" w:rsidRDefault="007C6C70" w:rsidP="007C6C70">
      <w:pPr>
        <w:pStyle w:val="ColorfulList-Accent1"/>
        <w:spacing w:after="0" w:line="360" w:lineRule="auto"/>
        <w:rPr>
          <w:rFonts w:cs="Arial"/>
          <w:sz w:val="24"/>
          <w:szCs w:val="24"/>
        </w:rPr>
      </w:pPr>
    </w:p>
    <w:p w:rsidR="007C6C70" w:rsidRPr="0066335B" w:rsidRDefault="007C6C70" w:rsidP="007C6C70">
      <w:pPr>
        <w:pStyle w:val="ColorfulList-Accent1"/>
        <w:spacing w:after="0" w:line="360" w:lineRule="auto"/>
        <w:rPr>
          <w:rFonts w:cs="Arial"/>
          <w:sz w:val="24"/>
          <w:szCs w:val="24"/>
        </w:rPr>
      </w:pPr>
    </w:p>
    <w:p w:rsidR="007C6C70" w:rsidRDefault="007C6C70" w:rsidP="007C6C70">
      <w:pPr>
        <w:pStyle w:val="ColorfulList-Accent1"/>
        <w:numPr>
          <w:ilvl w:val="0"/>
          <w:numId w:val="3"/>
        </w:numPr>
        <w:spacing w:after="0" w:line="360" w:lineRule="auto"/>
        <w:rPr>
          <w:rFonts w:cs="Arial"/>
          <w:sz w:val="24"/>
          <w:szCs w:val="24"/>
        </w:rPr>
      </w:pPr>
      <w:r w:rsidRPr="0066335B">
        <w:rPr>
          <w:rFonts w:cs="Arial"/>
          <w:sz w:val="24"/>
          <w:szCs w:val="24"/>
        </w:rPr>
        <w:t>Given two consecutive positive even integers, it turns out that the square of the larger minus 10 times the smaller is 76.  Find the two integers</w:t>
      </w:r>
    </w:p>
    <w:p w:rsidR="007C6C70" w:rsidRPr="000721F8" w:rsidRDefault="007C6C70" w:rsidP="007C6C70">
      <w:pPr>
        <w:pStyle w:val="ColorfulList-Accent1"/>
        <w:spacing w:after="0" w:line="360" w:lineRule="auto"/>
        <w:rPr>
          <w:rFonts w:cs="Arial"/>
          <w:sz w:val="24"/>
          <w:szCs w:val="24"/>
        </w:rPr>
      </w:pPr>
    </w:p>
    <w:p w:rsidR="007C6C70" w:rsidRPr="000721F8" w:rsidRDefault="007C6C70" w:rsidP="007C6C70">
      <w:pPr>
        <w:pStyle w:val="ColorfulList-Accent1"/>
        <w:spacing w:after="0" w:line="360" w:lineRule="auto"/>
        <w:rPr>
          <w:rFonts w:cs="Arial"/>
          <w:sz w:val="24"/>
          <w:szCs w:val="24"/>
        </w:rPr>
      </w:pPr>
    </w:p>
    <w:p w:rsidR="007C6C70" w:rsidRDefault="007C6C70" w:rsidP="007C6C70">
      <w:pPr>
        <w:pStyle w:val="ColorfulList-Accent1"/>
        <w:spacing w:after="0" w:line="360" w:lineRule="auto"/>
        <w:rPr>
          <w:rFonts w:cs="Arial"/>
          <w:sz w:val="24"/>
          <w:szCs w:val="24"/>
        </w:rPr>
      </w:pPr>
    </w:p>
    <w:p w:rsidR="007C6C70" w:rsidRDefault="007C6C70" w:rsidP="007C6C70">
      <w:pPr>
        <w:pStyle w:val="ColorfulList-Accent1"/>
        <w:spacing w:after="0" w:line="360" w:lineRule="auto"/>
        <w:rPr>
          <w:rFonts w:cs="Arial"/>
          <w:sz w:val="24"/>
          <w:szCs w:val="24"/>
        </w:rPr>
      </w:pPr>
    </w:p>
    <w:p w:rsidR="007C6C70" w:rsidRDefault="007C6C70" w:rsidP="007C6C70">
      <w:pPr>
        <w:pStyle w:val="ColorfulList-Accent1"/>
        <w:spacing w:after="0" w:line="360" w:lineRule="auto"/>
        <w:rPr>
          <w:rFonts w:cs="Arial"/>
          <w:sz w:val="24"/>
          <w:szCs w:val="24"/>
        </w:rPr>
      </w:pPr>
    </w:p>
    <w:p w:rsidR="007C6C70" w:rsidRDefault="007C6C70" w:rsidP="007C6C70">
      <w:pPr>
        <w:pStyle w:val="ColorfulList-Accent1"/>
        <w:spacing w:after="0" w:line="360" w:lineRule="auto"/>
        <w:rPr>
          <w:rFonts w:cs="Arial"/>
          <w:sz w:val="24"/>
          <w:szCs w:val="24"/>
        </w:rPr>
      </w:pPr>
    </w:p>
    <w:p w:rsidR="007C6C70" w:rsidRPr="000721F8" w:rsidRDefault="007C6C70" w:rsidP="007C6C70">
      <w:pPr>
        <w:pStyle w:val="ColorfulList-Accent1"/>
        <w:spacing w:after="0" w:line="360" w:lineRule="auto"/>
        <w:rPr>
          <w:rFonts w:cs="Arial"/>
          <w:sz w:val="24"/>
          <w:szCs w:val="24"/>
        </w:rPr>
      </w:pPr>
    </w:p>
    <w:p w:rsidR="007C6C70" w:rsidRDefault="00410676" w:rsidP="007C6C70">
      <w:pPr>
        <w:pStyle w:val="ColorfulList-Accent1"/>
        <w:numPr>
          <w:ilvl w:val="0"/>
          <w:numId w:val="3"/>
        </w:numPr>
        <w:spacing w:after="0" w:line="360" w:lineRule="auto"/>
        <w:rPr>
          <w:rFonts w:cs="Arial"/>
          <w:sz w:val="24"/>
          <w:szCs w:val="24"/>
        </w:rPr>
      </w:pPr>
      <w:r w:rsidRPr="000721F8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271780</wp:posOffset>
            </wp:positionV>
            <wp:extent cx="2640330" cy="232537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3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C70" w:rsidRPr="000721F8">
        <w:rPr>
          <w:rFonts w:cs="Arial"/>
          <w:sz w:val="24"/>
          <w:szCs w:val="24"/>
        </w:rPr>
        <w:t xml:space="preserve">A rectangular </w:t>
      </w:r>
      <w:r w:rsidR="007C6C70">
        <w:rPr>
          <w:rFonts w:cs="Arial"/>
          <w:sz w:val="24"/>
          <w:szCs w:val="24"/>
        </w:rPr>
        <w:t>parking lot</w:t>
      </w:r>
      <w:r w:rsidR="007C6C70" w:rsidRPr="000721F8">
        <w:rPr>
          <w:rFonts w:cs="Arial"/>
          <w:sz w:val="24"/>
          <w:szCs w:val="24"/>
        </w:rPr>
        <w:t xml:space="preserve"> measuring 8 </w:t>
      </w:r>
      <w:r w:rsidR="007C6C70">
        <w:rPr>
          <w:rFonts w:cs="Arial"/>
          <w:sz w:val="24"/>
          <w:szCs w:val="24"/>
        </w:rPr>
        <w:t>m</w:t>
      </w:r>
      <w:r w:rsidR="007C6C70" w:rsidRPr="000721F8">
        <w:rPr>
          <w:rFonts w:cs="Arial"/>
          <w:sz w:val="24"/>
          <w:szCs w:val="24"/>
        </w:rPr>
        <w:t xml:space="preserve"> by 12 </w:t>
      </w:r>
      <w:r w:rsidR="007C6C70">
        <w:rPr>
          <w:rFonts w:cs="Arial"/>
          <w:sz w:val="24"/>
          <w:szCs w:val="24"/>
        </w:rPr>
        <w:t>m</w:t>
      </w:r>
      <w:r w:rsidR="007C6C70" w:rsidRPr="000721F8">
        <w:rPr>
          <w:rFonts w:cs="Arial"/>
          <w:sz w:val="24"/>
          <w:szCs w:val="24"/>
        </w:rPr>
        <w:t xml:space="preserve"> is t</w:t>
      </w:r>
      <w:r w:rsidR="007C6C70">
        <w:rPr>
          <w:rFonts w:cs="Arial"/>
          <w:sz w:val="24"/>
          <w:szCs w:val="24"/>
        </w:rPr>
        <w:t>o be increased to an area of 200</w:t>
      </w:r>
      <w:r w:rsidR="007C6C70" w:rsidRPr="000721F8">
        <w:rPr>
          <w:rFonts w:cs="Arial"/>
          <w:sz w:val="24"/>
          <w:szCs w:val="24"/>
        </w:rPr>
        <w:t xml:space="preserve"> square </w:t>
      </w:r>
      <w:r w:rsidR="007C6C70">
        <w:rPr>
          <w:rFonts w:cs="Arial"/>
          <w:sz w:val="24"/>
          <w:szCs w:val="24"/>
        </w:rPr>
        <w:t>meters</w:t>
      </w:r>
      <w:r w:rsidR="007C6C70" w:rsidRPr="000721F8">
        <w:rPr>
          <w:rFonts w:cs="Arial"/>
          <w:sz w:val="24"/>
          <w:szCs w:val="24"/>
        </w:rPr>
        <w:t xml:space="preserve">.  If both the length and the width is increased by the same amount, what is the number of </w:t>
      </w:r>
      <w:r w:rsidR="007C6C70">
        <w:rPr>
          <w:rFonts w:cs="Arial"/>
          <w:sz w:val="24"/>
          <w:szCs w:val="24"/>
        </w:rPr>
        <w:t>meters</w:t>
      </w:r>
      <w:r w:rsidR="007C6C70" w:rsidRPr="000721F8">
        <w:rPr>
          <w:rFonts w:cs="Arial"/>
          <w:sz w:val="24"/>
          <w:szCs w:val="24"/>
        </w:rPr>
        <w:t xml:space="preserve">, to the nearest tenth, that the dimensions will be increased? </w:t>
      </w:r>
    </w:p>
    <w:p w:rsidR="007C6C70" w:rsidRDefault="007C6C70" w:rsidP="007C6C70">
      <w:pPr>
        <w:pStyle w:val="ColorfulList-Accent1"/>
        <w:spacing w:after="0" w:line="360" w:lineRule="auto"/>
        <w:rPr>
          <w:rFonts w:cs="Arial"/>
          <w:sz w:val="24"/>
          <w:szCs w:val="24"/>
        </w:rPr>
      </w:pPr>
    </w:p>
    <w:p w:rsidR="007C6C70" w:rsidRPr="000721F8" w:rsidRDefault="007C6C70" w:rsidP="007C6C70">
      <w:pPr>
        <w:pStyle w:val="ColorfulList-Accent1"/>
        <w:spacing w:after="0" w:line="360" w:lineRule="auto"/>
        <w:rPr>
          <w:rFonts w:cs="Arial"/>
          <w:sz w:val="24"/>
          <w:szCs w:val="24"/>
        </w:rPr>
      </w:pPr>
    </w:p>
    <w:p w:rsidR="007C6C70" w:rsidRPr="000721F8" w:rsidRDefault="007C6C70" w:rsidP="007C6C70">
      <w:pPr>
        <w:ind w:left="360"/>
        <w:rPr>
          <w:rFonts w:ascii="Calibri" w:hAnsi="Calibri"/>
        </w:rPr>
      </w:pPr>
    </w:p>
    <w:p w:rsidR="007C6C70" w:rsidRPr="000721F8" w:rsidRDefault="007C6C70" w:rsidP="007C6C70">
      <w:pPr>
        <w:ind w:left="360"/>
        <w:rPr>
          <w:rFonts w:ascii="Calibri" w:hAnsi="Calibri"/>
        </w:rPr>
      </w:pPr>
    </w:p>
    <w:p w:rsidR="007C6C70" w:rsidRPr="000721F8" w:rsidRDefault="007C6C70" w:rsidP="007C6C70">
      <w:pPr>
        <w:ind w:left="360"/>
        <w:rPr>
          <w:rFonts w:ascii="Calibri" w:hAnsi="Calibri"/>
        </w:rPr>
      </w:pPr>
    </w:p>
    <w:p w:rsidR="007C6C70" w:rsidRPr="000721F8" w:rsidRDefault="007C6C70" w:rsidP="007C6C70">
      <w:pPr>
        <w:ind w:left="360"/>
        <w:rPr>
          <w:rFonts w:ascii="Calibri" w:hAnsi="Calibri"/>
        </w:rPr>
      </w:pPr>
    </w:p>
    <w:p w:rsidR="007C6C70" w:rsidRPr="000721F8" w:rsidRDefault="007C6C70" w:rsidP="007C6C70">
      <w:pPr>
        <w:ind w:left="360"/>
        <w:rPr>
          <w:rFonts w:ascii="Calibri" w:hAnsi="Calibri"/>
        </w:rPr>
      </w:pPr>
    </w:p>
    <w:p w:rsidR="007C6C70" w:rsidRPr="000721F8" w:rsidRDefault="007C6C70" w:rsidP="007C6C70">
      <w:pPr>
        <w:ind w:left="360"/>
        <w:rPr>
          <w:rFonts w:ascii="Calibri" w:hAnsi="Calibri"/>
        </w:rPr>
      </w:pPr>
    </w:p>
    <w:p w:rsidR="007C6C70" w:rsidRPr="000721F8" w:rsidRDefault="007C6C70" w:rsidP="007C6C70">
      <w:pPr>
        <w:ind w:left="360"/>
        <w:rPr>
          <w:rFonts w:ascii="Calibri" w:hAnsi="Calibri"/>
        </w:rPr>
      </w:pPr>
    </w:p>
    <w:p w:rsidR="007C6C70" w:rsidRPr="000721F8" w:rsidRDefault="007C6C70" w:rsidP="007C6C70">
      <w:pPr>
        <w:ind w:left="360"/>
        <w:rPr>
          <w:rFonts w:ascii="Calibri" w:hAnsi="Calibri"/>
        </w:rPr>
      </w:pPr>
    </w:p>
    <w:p w:rsidR="007C6C70" w:rsidRPr="000721F8" w:rsidRDefault="007C6C70" w:rsidP="007C6C70">
      <w:pPr>
        <w:ind w:left="360"/>
        <w:rPr>
          <w:rFonts w:ascii="Calibri" w:hAnsi="Calibri"/>
        </w:rPr>
      </w:pPr>
    </w:p>
    <w:p w:rsidR="007C6C70" w:rsidRPr="000721F8" w:rsidRDefault="007C6C70" w:rsidP="007C6C70">
      <w:pPr>
        <w:ind w:left="720"/>
        <w:rPr>
          <w:rFonts w:ascii="Calibri" w:hAnsi="Calibri"/>
        </w:rPr>
      </w:pPr>
    </w:p>
    <w:sectPr w:rsidR="007C6C70" w:rsidRPr="000721F8" w:rsidSect="007C6C70">
      <w:type w:val="continuous"/>
      <w:pgSz w:w="12240" w:h="15840"/>
      <w:pgMar w:top="1152" w:right="1152" w:bottom="1152" w:left="1008" w:header="720" w:footer="720" w:gutter="0"/>
      <w:cols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aledonia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920CB"/>
    <w:multiLevelType w:val="hybridMultilevel"/>
    <w:tmpl w:val="E8905C34"/>
    <w:lvl w:ilvl="0" w:tplc="949216F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9AE4F80"/>
    <w:multiLevelType w:val="hybridMultilevel"/>
    <w:tmpl w:val="1E480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D7B08"/>
    <w:multiLevelType w:val="hybridMultilevel"/>
    <w:tmpl w:val="B73E4F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E7EDA"/>
    <w:multiLevelType w:val="hybridMultilevel"/>
    <w:tmpl w:val="16E8311C"/>
    <w:lvl w:ilvl="0" w:tplc="DCF2D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EF"/>
    <w:rsid w:val="003F53E4"/>
    <w:rsid w:val="00410676"/>
    <w:rsid w:val="007C6C70"/>
    <w:rsid w:val="00C0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791D1012-C927-47B8-91AE-4AD0E018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20">
    <w:name w:val="A20"/>
    <w:uiPriority w:val="99"/>
    <w:rsid w:val="00DA7873"/>
    <w:rPr>
      <w:rFonts w:cs="New Caledonia LT Std"/>
      <w:color w:val="000000"/>
      <w:sz w:val="16"/>
      <w:szCs w:val="16"/>
    </w:rPr>
  </w:style>
  <w:style w:type="paragraph" w:styleId="ColorfulList-Accent1">
    <w:name w:val="Colorful List Accent 1"/>
    <w:basedOn w:val="Normal"/>
    <w:qFormat/>
    <w:rsid w:val="005966E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F84485"/>
    <w:rPr>
      <w:rFonts w:ascii="Segoe UI" w:hAnsi="Segoe UI" w:cs="Times New Roman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F8448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359</Words>
  <Characters>2051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Friends of Dan Losquadro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Drew</dc:creator>
  <cp:keywords/>
  <dc:description/>
  <cp:lastModifiedBy>LOSQUADRO, LYNN</cp:lastModifiedBy>
  <cp:revision>2</cp:revision>
  <cp:lastPrinted>2014-03-25T14:36:00Z</cp:lastPrinted>
  <dcterms:created xsi:type="dcterms:W3CDTF">2017-04-04T13:47:00Z</dcterms:created>
  <dcterms:modified xsi:type="dcterms:W3CDTF">2017-04-04T13:47:00Z</dcterms:modified>
</cp:coreProperties>
</file>