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EB35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sz w:val="24"/>
          <w:szCs w:val="24"/>
        </w:rPr>
        <w:t>Name: ____________________________________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>Date: _____________</w:t>
      </w:r>
    </w:p>
    <w:p w14:paraId="669E38DA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CC Algebra</w:t>
      </w:r>
    </w:p>
    <w:p w14:paraId="5EF7F2E9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14:paraId="692ECE2D" w14:textId="77777777" w:rsidR="00227F07" w:rsidRDefault="00227F07" w:rsidP="00227F07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Quadratic Linear Systems</w:t>
      </w:r>
      <w:r w:rsidR="0094547F">
        <w:rPr>
          <w:rFonts w:cs="Tahoma"/>
          <w:b/>
          <w:sz w:val="24"/>
          <w:szCs w:val="24"/>
        </w:rPr>
        <w:t xml:space="preserve"> – Solving Graphically </w:t>
      </w:r>
      <w:r>
        <w:rPr>
          <w:rFonts w:cs="Tahoma"/>
          <w:b/>
          <w:sz w:val="24"/>
          <w:szCs w:val="24"/>
        </w:rPr>
        <w:t xml:space="preserve"> – </w:t>
      </w:r>
      <w:r w:rsidR="002A13EC">
        <w:rPr>
          <w:rFonts w:cs="Tahoma"/>
          <w:b/>
          <w:sz w:val="24"/>
          <w:szCs w:val="24"/>
        </w:rPr>
        <w:t xml:space="preserve">Homework </w:t>
      </w:r>
    </w:p>
    <w:p w14:paraId="43A88604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14:paraId="332A0FFC" w14:textId="77777777"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FB409CA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8E88304" w14:textId="77777777" w:rsidR="002A13EC" w:rsidRDefault="002A13EC" w:rsidP="002A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cs="Tahoma"/>
          <w:sz w:val="24"/>
          <w:szCs w:val="24"/>
        </w:rPr>
      </w:pPr>
      <w:r w:rsidRPr="002A13EC">
        <w:rPr>
          <w:rFonts w:cs="Tahoma"/>
          <w:sz w:val="24"/>
          <w:szCs w:val="24"/>
        </w:rPr>
        <w:t xml:space="preserve">Solve the system of equations graphically </w:t>
      </w:r>
    </w:p>
    <w:p w14:paraId="3AF71B6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008C16" wp14:editId="690ADD44">
            <wp:simplePos x="0" y="0"/>
            <wp:positionH relativeFrom="column">
              <wp:posOffset>3038475</wp:posOffset>
            </wp:positionH>
            <wp:positionV relativeFrom="paragraph">
              <wp:posOffset>60960</wp:posOffset>
            </wp:positionV>
            <wp:extent cx="3829050" cy="387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cs="Tahoma"/>
          <w:sz w:val="24"/>
          <w:szCs w:val="24"/>
        </w:rPr>
        <w:t>f</w:t>
      </w:r>
      <w:proofErr w:type="gramEnd"/>
      <w:r>
        <w:rPr>
          <w:rFonts w:cs="Tahoma"/>
          <w:sz w:val="24"/>
          <w:szCs w:val="24"/>
        </w:rPr>
        <w:t>(x) = x</w:t>
      </w:r>
      <w:r>
        <w:rPr>
          <w:rFonts w:cs="Tahoma"/>
          <w:sz w:val="24"/>
          <w:szCs w:val="24"/>
          <w:vertAlign w:val="superscript"/>
        </w:rPr>
        <w:t>2</w:t>
      </w:r>
      <w:r>
        <w:rPr>
          <w:rFonts w:cs="Tahoma"/>
          <w:sz w:val="24"/>
          <w:szCs w:val="24"/>
        </w:rPr>
        <w:t xml:space="preserve"> – 6x + 6 </w:t>
      </w:r>
    </w:p>
    <w:p w14:paraId="34E2136F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g</w:t>
      </w:r>
      <w:proofErr w:type="gramEnd"/>
      <w:r>
        <w:rPr>
          <w:rFonts w:cs="Tahoma"/>
          <w:sz w:val="24"/>
          <w:szCs w:val="24"/>
        </w:rPr>
        <w:t xml:space="preserve">(x) = x – 4 </w:t>
      </w:r>
    </w:p>
    <w:p w14:paraId="60104FD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CD3754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747B31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4AD272E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1C4FCA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D1D96EA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3337FB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9B6D70E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6653CE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24DE5DD6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1C28E3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FD6CC0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E5D8ED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363DD9B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DD56AB6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F6BBB4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2FC9A0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FAE463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2BC8FBAF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86C2F8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9684EC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1A2B7A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A6C649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B5B2C4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3BD6CB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5007DAD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EE21D7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391C40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A1A6AA2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27988C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B809EB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055D8AD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86661E4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AC65ED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7303C7C" w14:textId="77777777" w:rsidR="002A13EC" w:rsidRP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08D42AD" w14:textId="77777777" w:rsidR="00227F07" w:rsidRDefault="002A13EC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2</w:t>
      </w:r>
      <w:r w:rsidR="00227F07" w:rsidRPr="00227F07">
        <w:rPr>
          <w:rFonts w:cs="Tahoma"/>
          <w:b/>
          <w:sz w:val="24"/>
          <w:szCs w:val="24"/>
        </w:rPr>
        <w:t>.</w:t>
      </w:r>
      <w:r w:rsidR="00227F07" w:rsidRPr="00227F07">
        <w:rPr>
          <w:rFonts w:cs="Tahoma"/>
          <w:sz w:val="24"/>
          <w:szCs w:val="24"/>
        </w:rPr>
        <w:t xml:space="preserve"> </w:t>
      </w:r>
      <w:r w:rsidR="00227F07">
        <w:rPr>
          <w:rFonts w:cs="Tahoma"/>
          <w:sz w:val="24"/>
          <w:szCs w:val="24"/>
        </w:rPr>
        <w:tab/>
      </w:r>
      <w:r w:rsidR="00227F07" w:rsidRPr="00227F07">
        <w:rPr>
          <w:rFonts w:cs="Tahoma"/>
          <w:sz w:val="24"/>
          <w:szCs w:val="24"/>
        </w:rPr>
        <w:t xml:space="preserve">The price of a stock, A(x), over a 12-month period decreased and then increased according to </w:t>
      </w:r>
    </w:p>
    <w:p w14:paraId="7643DAAF" w14:textId="77777777"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the</w:t>
      </w:r>
      <w:proofErr w:type="gramEnd"/>
      <w:r w:rsidRPr="00227F07">
        <w:rPr>
          <w:rFonts w:cs="Tahoma"/>
          <w:sz w:val="24"/>
          <w:szCs w:val="24"/>
        </w:rPr>
        <w:t xml:space="preserve"> equation A(x)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>0.75x</w:t>
      </w:r>
      <w:r w:rsidRPr="00227F07">
        <w:rPr>
          <w:rFonts w:cs="Tahoma"/>
          <w:sz w:val="24"/>
          <w:szCs w:val="24"/>
          <w:vertAlign w:val="superscript"/>
        </w:rPr>
        <w:t>2</w:t>
      </w:r>
      <w:r w:rsidRPr="00227F07">
        <w:rPr>
          <w:rFonts w:cs="Tahoma"/>
          <w:sz w:val="24"/>
          <w:szCs w:val="24"/>
        </w:rPr>
        <w:t xml:space="preserve"> –</w:t>
      </w:r>
      <w:r w:rsidRPr="00227F07">
        <w:rPr>
          <w:rFonts w:cs="Symbol"/>
          <w:sz w:val="24"/>
          <w:szCs w:val="24"/>
        </w:rPr>
        <w:t xml:space="preserve"> </w:t>
      </w:r>
      <w:r w:rsidRPr="00227F07">
        <w:rPr>
          <w:rFonts w:cs="Tahoma"/>
          <w:sz w:val="24"/>
          <w:szCs w:val="24"/>
        </w:rPr>
        <w:t xml:space="preserve">6x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 xml:space="preserve">20, where x equals the number of months. The price of </w:t>
      </w:r>
    </w:p>
    <w:p w14:paraId="242964E3" w14:textId="77777777"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another</w:t>
      </w:r>
      <w:proofErr w:type="gramEnd"/>
      <w:r w:rsidRPr="00227F07">
        <w:rPr>
          <w:rFonts w:cs="Tahoma"/>
          <w:sz w:val="24"/>
          <w:szCs w:val="24"/>
        </w:rPr>
        <w:t xml:space="preserve"> stock, B(x), increased according to the equation B(x)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 xml:space="preserve">2.75x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>1.50 over the same 12-</w:t>
      </w:r>
    </w:p>
    <w:p w14:paraId="63100EF0" w14:textId="77777777" w:rsidR="00B9499A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month</w:t>
      </w:r>
      <w:proofErr w:type="gramEnd"/>
      <w:r w:rsidRPr="00227F07">
        <w:rPr>
          <w:rFonts w:cs="Tahoma"/>
          <w:sz w:val="24"/>
          <w:szCs w:val="24"/>
        </w:rPr>
        <w:t xml:space="preserve"> period. Graph and label both equations on the accompanying grid.</w:t>
      </w:r>
    </w:p>
    <w:p w14:paraId="7A19E90C" w14:textId="77777777" w:rsidR="00B9499A" w:rsidRDefault="00B9499A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r w:rsidRPr="00B9499A">
        <w:rPr>
          <w:noProof/>
        </w:rPr>
        <w:drawing>
          <wp:anchor distT="0" distB="0" distL="114300" distR="114300" simplePos="0" relativeHeight="251664384" behindDoc="1" locked="0" layoutInCell="1" allowOverlap="1" wp14:anchorId="60D75929" wp14:editId="40846378">
            <wp:simplePos x="0" y="0"/>
            <wp:positionH relativeFrom="column">
              <wp:posOffset>104775</wp:posOffset>
            </wp:positionH>
            <wp:positionV relativeFrom="paragraph">
              <wp:posOffset>95885</wp:posOffset>
            </wp:positionV>
            <wp:extent cx="3631565" cy="37528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E65B9" w14:textId="77777777" w:rsidR="00227F07" w:rsidRPr="00227F07" w:rsidRDefault="00227F07" w:rsidP="00B9499A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r w:rsidRPr="00227F07">
        <w:rPr>
          <w:rFonts w:cs="Tahoma"/>
          <w:sz w:val="24"/>
          <w:szCs w:val="24"/>
        </w:rPr>
        <w:t>State all prices</w:t>
      </w:r>
      <w:r w:rsidRPr="00774C5E">
        <w:rPr>
          <w:rFonts w:cs="Tahoma"/>
          <w:i/>
          <w:sz w:val="24"/>
          <w:szCs w:val="24"/>
        </w:rPr>
        <w:t>, to the nearest dollar</w:t>
      </w:r>
      <w:r w:rsidRPr="00227F07">
        <w:rPr>
          <w:rFonts w:cs="Tahoma"/>
          <w:sz w:val="24"/>
          <w:szCs w:val="24"/>
        </w:rPr>
        <w:t>, when both stock values were the same.</w:t>
      </w:r>
    </w:p>
    <w:p w14:paraId="7661477D" w14:textId="77777777" w:rsidR="007E605A" w:rsidRPr="00227F07" w:rsidRDefault="007E605A" w:rsidP="00227F07">
      <w:pPr>
        <w:rPr>
          <w:sz w:val="24"/>
          <w:szCs w:val="24"/>
        </w:rPr>
      </w:pPr>
    </w:p>
    <w:sectPr w:rsidR="007E605A" w:rsidRPr="00227F07" w:rsidSect="00227F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58C"/>
    <w:multiLevelType w:val="hybridMultilevel"/>
    <w:tmpl w:val="A1968BEC"/>
    <w:lvl w:ilvl="0" w:tplc="78EC5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7"/>
    <w:rsid w:val="00227F07"/>
    <w:rsid w:val="002A13EC"/>
    <w:rsid w:val="00774C5E"/>
    <w:rsid w:val="007E605A"/>
    <w:rsid w:val="0094547F"/>
    <w:rsid w:val="00B9499A"/>
    <w:rsid w:val="00C166C7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2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Daniel Losquadro</cp:lastModifiedBy>
  <cp:revision>4</cp:revision>
  <cp:lastPrinted>2015-04-29T15:25:00Z</cp:lastPrinted>
  <dcterms:created xsi:type="dcterms:W3CDTF">2016-04-21T12:43:00Z</dcterms:created>
  <dcterms:modified xsi:type="dcterms:W3CDTF">2016-05-01T17:05:00Z</dcterms:modified>
</cp:coreProperties>
</file>